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C0" w:rsidRPr="00C04EFB" w:rsidRDefault="003509C0" w:rsidP="00350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F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509C0" w:rsidRPr="00C04EFB" w:rsidRDefault="003509C0" w:rsidP="00350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C1" w:rsidRPr="00C04EFB" w:rsidRDefault="003509C0" w:rsidP="00350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FB">
        <w:rPr>
          <w:rFonts w:ascii="Times New Roman" w:hAnsi="Times New Roman" w:cs="Times New Roman"/>
          <w:b/>
          <w:sz w:val="24"/>
          <w:szCs w:val="24"/>
        </w:rPr>
        <w:t>о проведении конкурса фотографий, нацеленных на формирование здорового образа жизни "Твой выбор – твоя жизнь"</w:t>
      </w:r>
    </w:p>
    <w:p w:rsidR="003509C0" w:rsidRPr="00C04EFB" w:rsidRDefault="003509C0" w:rsidP="00350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C0" w:rsidRDefault="003509C0" w:rsidP="00350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C0" w:rsidRPr="003509C0" w:rsidRDefault="00AF4948" w:rsidP="003509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09C0" w:rsidRPr="003509C0">
        <w:rPr>
          <w:rFonts w:ascii="Times New Roman" w:eastAsia="Times New Roman" w:hAnsi="Times New Roman" w:cs="Times New Roman"/>
          <w:b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бщие положения</w:t>
      </w:r>
    </w:p>
    <w:p w:rsidR="003509C0" w:rsidRPr="003509C0" w:rsidRDefault="003509C0" w:rsidP="00350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9C0" w:rsidRPr="003509C0" w:rsidRDefault="003509C0" w:rsidP="000578D6">
      <w:pPr>
        <w:pStyle w:val="Style2"/>
        <w:widowControl/>
        <w:spacing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 w:rsidRPr="003509C0">
        <w:rPr>
          <w:rFonts w:eastAsia="Times New Roman"/>
        </w:rPr>
        <w:t>1.1. Фотоконкурс «</w:t>
      </w:r>
      <w:r w:rsidRPr="003509C0">
        <w:t>Твой выбор – твоя жизнь</w:t>
      </w:r>
      <w:r w:rsidRPr="003509C0">
        <w:rPr>
          <w:rFonts w:eastAsia="Times New Roman"/>
        </w:rPr>
        <w:t>» проводится в рамках реализации</w:t>
      </w:r>
      <w:r w:rsidRPr="003509C0">
        <w:rPr>
          <w:rFonts w:eastAsia="Times New Roman"/>
          <w:b/>
        </w:rPr>
        <w:t xml:space="preserve"> </w:t>
      </w:r>
      <w:r w:rsidRPr="003509C0">
        <w:rPr>
          <w:rStyle w:val="FontStyle12"/>
          <w:b w:val="0"/>
          <w:sz w:val="24"/>
          <w:szCs w:val="24"/>
        </w:rPr>
        <w:t>долгосрочной целевой программы «Противодействие наркомании и незаконному обороту наркотических средств, профилактика потребления психоактивных веществ на территории Пермского края на 2012-2015 годы» муниципального образования Лысьвенский городской округ Пермского края</w:t>
      </w:r>
    </w:p>
    <w:p w:rsidR="003509C0" w:rsidRPr="003509C0" w:rsidRDefault="003509C0" w:rsidP="0005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9C0">
        <w:rPr>
          <w:rFonts w:ascii="Times New Roman" w:eastAsia="Times New Roman" w:hAnsi="Times New Roman" w:cs="Times New Roman"/>
          <w:sz w:val="24"/>
          <w:szCs w:val="24"/>
        </w:rPr>
        <w:t>1.2. Организаторами фотоконкурса выступа</w:t>
      </w:r>
      <w:r w:rsidRPr="003509C0">
        <w:rPr>
          <w:rFonts w:ascii="Times New Roman" w:hAnsi="Times New Roman" w:cs="Times New Roman"/>
          <w:sz w:val="24"/>
          <w:szCs w:val="24"/>
        </w:rPr>
        <w:t xml:space="preserve">ет МБУК «Лысьвенская БС» </w:t>
      </w:r>
      <w:r w:rsidRPr="00350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9C0" w:rsidRPr="003509C0" w:rsidRDefault="003509C0" w:rsidP="0005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9C0">
        <w:rPr>
          <w:rFonts w:ascii="Times New Roman" w:eastAsia="Times New Roman" w:hAnsi="Times New Roman" w:cs="Times New Roman"/>
          <w:sz w:val="24"/>
          <w:szCs w:val="24"/>
        </w:rPr>
        <w:t>1.3. Настоящее Положение регламентирует порядок проведения фотоконкурса «</w:t>
      </w:r>
      <w:r w:rsidRPr="003509C0">
        <w:rPr>
          <w:rFonts w:ascii="Times New Roman" w:hAnsi="Times New Roman" w:cs="Times New Roman"/>
          <w:sz w:val="24"/>
          <w:szCs w:val="24"/>
        </w:rPr>
        <w:t xml:space="preserve">Твой выбор – твоя жизнь </w:t>
      </w:r>
      <w:r w:rsidRPr="003509C0">
        <w:rPr>
          <w:rFonts w:ascii="Times New Roman" w:eastAsia="Times New Roman" w:hAnsi="Times New Roman" w:cs="Times New Roman"/>
          <w:sz w:val="24"/>
          <w:szCs w:val="24"/>
        </w:rPr>
        <w:t>» (далее – Фотоконкурс).</w:t>
      </w:r>
    </w:p>
    <w:p w:rsidR="003509C0" w:rsidRPr="003509C0" w:rsidRDefault="003509C0" w:rsidP="00057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9C0" w:rsidRDefault="003509C0" w:rsidP="00057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8D6" w:rsidRDefault="00AF4948" w:rsidP="00AF49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09C0" w:rsidRPr="003509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09C0" w:rsidRPr="00350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9C0" w:rsidRPr="003509C0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ель и задачи конкурса</w:t>
      </w:r>
    </w:p>
    <w:p w:rsidR="003509C0" w:rsidRPr="003509C0" w:rsidRDefault="003509C0" w:rsidP="0005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C0">
        <w:rPr>
          <w:rFonts w:ascii="Times New Roman" w:hAnsi="Times New Roman" w:cs="Times New Roman"/>
          <w:sz w:val="24"/>
          <w:szCs w:val="24"/>
        </w:rPr>
        <w:t>Цель конкурса - отражение в фотографии здорового образа жизни, спорта, пропаганда борьбы с курением и алкоголизмом, привлечение внимания к актуальным проблемам современной молодёжи.</w:t>
      </w:r>
    </w:p>
    <w:p w:rsidR="003509C0" w:rsidRDefault="003509C0" w:rsidP="0005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C0">
        <w:rPr>
          <w:rFonts w:ascii="Times New Roman" w:hAnsi="Times New Roman" w:cs="Times New Roman"/>
          <w:sz w:val="24"/>
          <w:szCs w:val="24"/>
        </w:rPr>
        <w:t>Задачи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09C0" w:rsidRDefault="003509C0" w:rsidP="0005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C0">
        <w:rPr>
          <w:rFonts w:ascii="Times New Roman" w:hAnsi="Times New Roman" w:cs="Times New Roman"/>
          <w:sz w:val="24"/>
          <w:szCs w:val="24"/>
        </w:rPr>
        <w:t xml:space="preserve"> - стимулирование гражданской активности, </w:t>
      </w:r>
    </w:p>
    <w:p w:rsidR="003509C0" w:rsidRPr="003509C0" w:rsidRDefault="003509C0" w:rsidP="0005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78D6">
        <w:rPr>
          <w:rFonts w:ascii="Times New Roman" w:hAnsi="Times New Roman" w:cs="Times New Roman"/>
          <w:sz w:val="24"/>
          <w:szCs w:val="24"/>
        </w:rPr>
        <w:t xml:space="preserve"> </w:t>
      </w:r>
      <w:r w:rsidRPr="003509C0">
        <w:rPr>
          <w:rFonts w:ascii="Times New Roman" w:hAnsi="Times New Roman" w:cs="Times New Roman"/>
          <w:sz w:val="24"/>
          <w:szCs w:val="24"/>
        </w:rPr>
        <w:t>воспитание социальной ответственности за себя и окружающих, поддержка творческих инициатив, развитие навыков социальной рекламы</w:t>
      </w:r>
      <w:r w:rsidR="00A84886">
        <w:rPr>
          <w:rFonts w:ascii="Times New Roman" w:hAnsi="Times New Roman" w:cs="Times New Roman"/>
          <w:sz w:val="24"/>
          <w:szCs w:val="24"/>
        </w:rPr>
        <w:t>,</w:t>
      </w:r>
    </w:p>
    <w:p w:rsidR="003509C0" w:rsidRPr="003509C0" w:rsidRDefault="000578D6" w:rsidP="000578D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9C0" w:rsidRPr="003509C0">
        <w:rPr>
          <w:rFonts w:ascii="Times New Roman" w:hAnsi="Times New Roman" w:cs="Times New Roman"/>
          <w:sz w:val="24"/>
          <w:szCs w:val="24"/>
        </w:rPr>
        <w:t>развитие и популяризация фотоискусства.</w:t>
      </w:r>
    </w:p>
    <w:p w:rsidR="003509C0" w:rsidRDefault="003509C0" w:rsidP="003509C0">
      <w:pPr>
        <w:jc w:val="center"/>
        <w:rPr>
          <w:rFonts w:ascii="Calibri" w:eastAsia="Times New Roman" w:hAnsi="Calibri" w:cs="Times New Roman"/>
          <w:b/>
        </w:rPr>
      </w:pPr>
    </w:p>
    <w:p w:rsidR="003509C0" w:rsidRPr="00AF4948" w:rsidRDefault="00AF4948" w:rsidP="00057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09C0" w:rsidRPr="00AF494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F4948">
        <w:rPr>
          <w:rFonts w:ascii="Times New Roman" w:eastAsia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3509C0" w:rsidRPr="000578D6" w:rsidRDefault="003509C0" w:rsidP="00057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9C0" w:rsidRDefault="00AF4948" w:rsidP="00AF494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09C0" w:rsidRPr="000578D6">
        <w:rPr>
          <w:rFonts w:ascii="Times New Roman" w:hAnsi="Times New Roman" w:cs="Times New Roman"/>
          <w:sz w:val="24"/>
          <w:szCs w:val="24"/>
        </w:rPr>
        <w:t>.1. К участию в фотоконкурсе приглашаются</w:t>
      </w:r>
      <w:r w:rsidR="000578D6">
        <w:rPr>
          <w:rFonts w:ascii="Times New Roman" w:hAnsi="Times New Roman" w:cs="Times New Roman"/>
          <w:sz w:val="24"/>
          <w:szCs w:val="24"/>
        </w:rPr>
        <w:t xml:space="preserve"> все желающие</w:t>
      </w:r>
      <w:r w:rsidR="003509C0" w:rsidRPr="00057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948" w:rsidRPr="00AF4948" w:rsidRDefault="00AF4948" w:rsidP="00AF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AF4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 Этапы проведения Конкурса</w:t>
      </w:r>
    </w:p>
    <w:p w:rsidR="00AF4948" w:rsidRDefault="00AF4948" w:rsidP="00AF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 проводится в 3 этапа:</w:t>
      </w:r>
    </w:p>
    <w:p w:rsidR="00AF4948" w:rsidRDefault="00AF4948" w:rsidP="00AF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этап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подача фоторабот в срок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 сентября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октября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года;</w:t>
      </w:r>
    </w:p>
    <w:p w:rsidR="00AF4948" w:rsidRDefault="00AF4948" w:rsidP="00AF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этап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рассмотрение фоторабот и определение победителей Конкурса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31 откября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года;</w:t>
      </w:r>
    </w:p>
    <w:p w:rsidR="00AF4948" w:rsidRPr="0064098D" w:rsidRDefault="00AF4948" w:rsidP="00AF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этап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награждение победителей Конкурса и открытие выставки по его итогам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позднее 15 ноября 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40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3509C0" w:rsidRDefault="00AF4948" w:rsidP="00AF494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09C0">
        <w:rPr>
          <w:rFonts w:ascii="Times New Roman" w:hAnsi="Times New Roman" w:cs="Times New Roman"/>
          <w:sz w:val="24"/>
          <w:szCs w:val="24"/>
        </w:rPr>
        <w:t>.3.</w:t>
      </w:r>
      <w:r w:rsidR="003509C0" w:rsidRPr="00ED421B">
        <w:rPr>
          <w:rFonts w:ascii="Times New Roman" w:hAnsi="Times New Roman" w:cs="Times New Roman"/>
          <w:sz w:val="24"/>
          <w:szCs w:val="24"/>
        </w:rPr>
        <w:t>Критери</w:t>
      </w:r>
      <w:r w:rsidR="003509C0">
        <w:rPr>
          <w:rFonts w:ascii="Times New Roman" w:hAnsi="Times New Roman" w:cs="Times New Roman"/>
          <w:sz w:val="24"/>
          <w:szCs w:val="24"/>
        </w:rPr>
        <w:t>ями для оценки работ являются:</w:t>
      </w:r>
    </w:p>
    <w:p w:rsidR="003509C0" w:rsidRDefault="003509C0" w:rsidP="00AF4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фотографии, соответствие</w:t>
      </w:r>
      <w:r w:rsidR="00A84886">
        <w:rPr>
          <w:rFonts w:ascii="Times New Roman" w:hAnsi="Times New Roman" w:cs="Times New Roman"/>
          <w:sz w:val="24"/>
          <w:szCs w:val="24"/>
        </w:rPr>
        <w:t xml:space="preserve"> тематике конкурса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09C0" w:rsidRDefault="003509C0" w:rsidP="00AF4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3509C0" w:rsidRDefault="003509C0" w:rsidP="00AF4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идея;</w:t>
      </w:r>
    </w:p>
    <w:p w:rsidR="003509C0" w:rsidRDefault="003509C0" w:rsidP="00AF4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фотографии;</w:t>
      </w:r>
    </w:p>
    <w:p w:rsidR="003509C0" w:rsidRPr="00ED421B" w:rsidRDefault="003509C0" w:rsidP="00AF4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содержательность.</w:t>
      </w:r>
    </w:p>
    <w:p w:rsidR="003509C0" w:rsidRPr="00C40305" w:rsidRDefault="003509C0" w:rsidP="00005FC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</w:rPr>
      </w:pPr>
    </w:p>
    <w:p w:rsidR="003509C0" w:rsidRPr="00AF4948" w:rsidRDefault="00AF4948" w:rsidP="00BD3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4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09C0" w:rsidRPr="00AF4948">
        <w:rPr>
          <w:rFonts w:ascii="Times New Roman" w:eastAsia="Times New Roman" w:hAnsi="Times New Roman" w:cs="Times New Roman"/>
          <w:b/>
          <w:sz w:val="24"/>
          <w:szCs w:val="24"/>
        </w:rPr>
        <w:t>. У</w:t>
      </w:r>
      <w:r w:rsidRPr="00AF4948">
        <w:rPr>
          <w:rFonts w:ascii="Times New Roman" w:eastAsia="Times New Roman" w:hAnsi="Times New Roman" w:cs="Times New Roman"/>
          <w:b/>
          <w:sz w:val="24"/>
          <w:szCs w:val="24"/>
        </w:rPr>
        <w:t>словия участия</w:t>
      </w:r>
    </w:p>
    <w:p w:rsidR="003509C0" w:rsidRPr="00BD3766" w:rsidRDefault="003509C0" w:rsidP="00BD3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766" w:rsidRPr="00FE4ED6" w:rsidRDefault="00AF4948" w:rsidP="00BD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09C0" w:rsidRPr="00BD3766">
        <w:rPr>
          <w:rFonts w:ascii="Times New Roman" w:hAnsi="Times New Roman" w:cs="Times New Roman"/>
          <w:sz w:val="24"/>
          <w:szCs w:val="24"/>
        </w:rPr>
        <w:t xml:space="preserve">.1. Для участия в Фотоконкурсе необходимо подать </w:t>
      </w:r>
      <w:r w:rsidR="00BD3766" w:rsidRPr="00BD3766">
        <w:rPr>
          <w:rFonts w:ascii="Times New Roman" w:hAnsi="Times New Roman" w:cs="Times New Roman"/>
          <w:sz w:val="24"/>
          <w:szCs w:val="24"/>
        </w:rPr>
        <w:t xml:space="preserve">на эл. адрес </w:t>
      </w:r>
      <w:hyperlink r:id="rId7" w:history="1">
        <w:r w:rsidR="00BD3766" w:rsidRPr="00BD3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mpb</w:t>
        </w:r>
        <w:r w:rsidR="00BD3766" w:rsidRPr="00BD376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BD3766" w:rsidRPr="00BD3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lysva</w:t>
        </w:r>
        <w:r w:rsidR="00BD3766" w:rsidRPr="00BD376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3766" w:rsidRPr="00BD3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D3766" w:rsidRPr="00BD37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3766" w:rsidRPr="00BD3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D3766" w:rsidRPr="00BD3766">
        <w:rPr>
          <w:rFonts w:ascii="Times New Roman" w:hAnsi="Times New Roman" w:cs="Times New Roman"/>
          <w:sz w:val="24"/>
          <w:szCs w:val="24"/>
        </w:rPr>
        <w:t xml:space="preserve">  с пометкой ФОТОКОНКУРС</w:t>
      </w:r>
      <w:r w:rsidR="00BD3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766" w:rsidRDefault="00BD3766" w:rsidP="00BD3766">
      <w:pPr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E4ED6">
        <w:rPr>
          <w:rFonts w:ascii="Times New Roman" w:hAnsi="Times New Roman"/>
          <w:color w:val="000000"/>
          <w:sz w:val="24"/>
          <w:szCs w:val="24"/>
        </w:rPr>
        <w:t xml:space="preserve">заявку (Приложение № 1) на участие в </w:t>
      </w:r>
      <w:r w:rsidRPr="00FE4ED6">
        <w:rPr>
          <w:rFonts w:ascii="Times New Roman" w:hAnsi="Times New Roman"/>
          <w:sz w:val="24"/>
          <w:szCs w:val="24"/>
        </w:rPr>
        <w:t>Фотоконкурсе</w:t>
      </w:r>
    </w:p>
    <w:p w:rsidR="00BD3766" w:rsidRPr="00FE4ED6" w:rsidRDefault="00BD3766" w:rsidP="00BD3766">
      <w:pPr>
        <w:spacing w:after="0" w:line="240" w:lineRule="auto"/>
        <w:ind w:left="34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4ED6">
        <w:rPr>
          <w:rFonts w:ascii="Times New Roman" w:hAnsi="Times New Roman"/>
          <w:color w:val="000000"/>
          <w:sz w:val="24"/>
          <w:szCs w:val="24"/>
        </w:rPr>
        <w:t xml:space="preserve">фотоработы </w:t>
      </w:r>
      <w:r w:rsidRPr="00FE4ED6">
        <w:rPr>
          <w:rFonts w:ascii="Times New Roman" w:hAnsi="Times New Roman"/>
          <w:sz w:val="24"/>
          <w:szCs w:val="24"/>
        </w:rPr>
        <w:t xml:space="preserve">в электронном виде, в формате </w:t>
      </w:r>
      <w:r w:rsidRPr="00FE4ED6">
        <w:rPr>
          <w:rFonts w:ascii="Times New Roman" w:hAnsi="Times New Roman"/>
          <w:sz w:val="24"/>
          <w:szCs w:val="24"/>
          <w:lang w:val="en-US"/>
        </w:rPr>
        <w:t>JPG</w:t>
      </w:r>
      <w:r w:rsidRPr="00FE4ED6">
        <w:rPr>
          <w:rFonts w:ascii="Times New Roman" w:hAnsi="Times New Roman"/>
          <w:sz w:val="24"/>
          <w:szCs w:val="24"/>
        </w:rPr>
        <w:t>, пригодные для печати в формате А3.</w:t>
      </w:r>
    </w:p>
    <w:p w:rsidR="00AF4948" w:rsidRDefault="00AF4948" w:rsidP="00AF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4.2. </w:t>
      </w:r>
      <w:r w:rsidRPr="006A5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Количество работ, принимаемых к рассмотрению от одного участника, не ограничено.</w:t>
      </w:r>
    </w:p>
    <w:p w:rsidR="003509C0" w:rsidRPr="00BD3766" w:rsidRDefault="00AF4948" w:rsidP="00BD37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09C0" w:rsidRPr="00BD37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09C0" w:rsidRPr="00BD3766">
        <w:rPr>
          <w:rFonts w:ascii="Times New Roman" w:hAnsi="Times New Roman" w:cs="Times New Roman"/>
          <w:sz w:val="24"/>
          <w:szCs w:val="24"/>
        </w:rPr>
        <w:t>. Фоторабота должна соответствовать тематике конкурса.</w:t>
      </w:r>
    </w:p>
    <w:p w:rsidR="003509C0" w:rsidRPr="00BD3766" w:rsidRDefault="00AF4948" w:rsidP="00BD3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9C0" w:rsidRPr="00BD37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9C0" w:rsidRPr="00BD3766">
        <w:rPr>
          <w:rFonts w:ascii="Times New Roman" w:eastAsia="Times New Roman" w:hAnsi="Times New Roman" w:cs="Times New Roman"/>
          <w:sz w:val="24"/>
          <w:szCs w:val="24"/>
        </w:rPr>
        <w:t>. Работы участников могут использоваться организаторами для популяризации фотографии и для освещения темы в обществе, в том числе и по окончании Фотоконкурса, с обязательным указанием авторства. Фотоконкурс преследует только социально-значимые цели, описанные в целях фотоконкурса.</w:t>
      </w:r>
    </w:p>
    <w:p w:rsidR="003509C0" w:rsidRPr="00BD3766" w:rsidRDefault="00AF4948" w:rsidP="00BD3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9C0" w:rsidRPr="00BD37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509C0" w:rsidRPr="00BD3766">
        <w:rPr>
          <w:rFonts w:ascii="Times New Roman" w:eastAsia="Times New Roman" w:hAnsi="Times New Roman" w:cs="Times New Roman"/>
          <w:sz w:val="24"/>
          <w:szCs w:val="24"/>
        </w:rPr>
        <w:t>. Организаторы фотоконкурса не несут ответственности за нарушение участниками фотоконкурса авторских прав третьих лиц.</w:t>
      </w:r>
    </w:p>
    <w:p w:rsidR="003509C0" w:rsidRPr="00611B07" w:rsidRDefault="003509C0" w:rsidP="003509C0">
      <w:pPr>
        <w:rPr>
          <w:rFonts w:ascii="Calibri" w:eastAsia="Times New Roman" w:hAnsi="Calibri" w:cs="Times New Roman"/>
          <w:b/>
        </w:rPr>
      </w:pPr>
    </w:p>
    <w:p w:rsidR="00AF4948" w:rsidRPr="00646760" w:rsidRDefault="00AF4948" w:rsidP="00AF49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Подведение итогов Конкурса</w:t>
      </w:r>
    </w:p>
    <w:p w:rsidR="00AF4948" w:rsidRPr="00646760" w:rsidRDefault="00AF4948" w:rsidP="00AF49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48" w:rsidRPr="00646760" w:rsidRDefault="00AF4948" w:rsidP="00AF4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Подведение итогов конкурса пройдет не позднее </w:t>
      </w:r>
      <w:r w:rsidR="00C04EF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646760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C04E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6760">
        <w:rPr>
          <w:rFonts w:ascii="Times New Roman" w:eastAsia="Times New Roman" w:hAnsi="Times New Roman" w:cs="Times New Roman"/>
          <w:color w:val="000000"/>
          <w:sz w:val="24"/>
          <w:szCs w:val="24"/>
        </w:rPr>
        <w:t>.2014 в Центральной библиотеке.</w:t>
      </w:r>
    </w:p>
    <w:p w:rsidR="00AF4948" w:rsidRPr="00646760" w:rsidRDefault="00AF4948" w:rsidP="00AF4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6760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победу в конкурсе присуждаются первое, второе, третье  место. </w:t>
      </w:r>
    </w:p>
    <w:p w:rsidR="00AF4948" w:rsidRPr="00646760" w:rsidRDefault="00AF4948" w:rsidP="00AF4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46760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</w:t>
      </w:r>
      <w:r w:rsidRPr="00646760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46760">
        <w:rPr>
          <w:rFonts w:ascii="Times New Roman" w:hAnsi="Times New Roman" w:cs="Times New Roman"/>
          <w:color w:val="000000"/>
          <w:sz w:val="24"/>
          <w:szCs w:val="24"/>
        </w:rPr>
        <w:t>награждаются дипломами и памятными призами.</w:t>
      </w:r>
    </w:p>
    <w:p w:rsidR="00AF4948" w:rsidRPr="00646760" w:rsidRDefault="00AF4948" w:rsidP="00AF4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760">
        <w:rPr>
          <w:rFonts w:ascii="Times New Roman" w:hAnsi="Times New Roman" w:cs="Times New Roman"/>
          <w:color w:val="000000"/>
          <w:sz w:val="24"/>
          <w:szCs w:val="24"/>
        </w:rPr>
        <w:t xml:space="preserve">4.5. Все 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64676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 </w:t>
      </w:r>
      <w:r w:rsidRPr="00646760">
        <w:rPr>
          <w:rFonts w:ascii="Times New Roman" w:hAnsi="Times New Roman" w:cs="Times New Roman"/>
          <w:color w:val="000000"/>
          <w:sz w:val="24"/>
          <w:szCs w:val="24"/>
        </w:rPr>
        <w:t>получают сертификаты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F4948" w:rsidRPr="00646760" w:rsidRDefault="00AF4948" w:rsidP="00AF4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60"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DE64AB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онкурсные материалы </w:t>
      </w:r>
      <w:r w:rsidR="00DE64AB"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дальнейшем 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>мо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гут использоваться </w:t>
      </w:r>
      <w:r w:rsidR="00DE64AB"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организаторам мероприятия  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опубликования в СМИ, созда</w:t>
      </w:r>
      <w:r w:rsidRPr="0064676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буклетов, брошюр и т.д.</w:t>
      </w:r>
    </w:p>
    <w:p w:rsidR="003509C0" w:rsidRDefault="003509C0" w:rsidP="003509C0">
      <w:pPr>
        <w:jc w:val="center"/>
        <w:rPr>
          <w:rFonts w:ascii="Calibri" w:eastAsia="Times New Roman" w:hAnsi="Calibri" w:cs="Times New Roman"/>
          <w:b/>
        </w:rPr>
      </w:pPr>
    </w:p>
    <w:p w:rsidR="003509C0" w:rsidRDefault="003509C0" w:rsidP="003509C0">
      <w:pPr>
        <w:tabs>
          <w:tab w:val="left" w:pos="1635"/>
        </w:tabs>
        <w:rPr>
          <w:rFonts w:ascii="Calibri" w:eastAsia="Times New Roman" w:hAnsi="Calibri" w:cs="Times New Roman"/>
        </w:rPr>
      </w:pPr>
    </w:p>
    <w:p w:rsidR="00C04EFB" w:rsidRPr="0082189D" w:rsidRDefault="00C04EFB" w:rsidP="00C04EFB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82189D">
        <w:rPr>
          <w:rFonts w:ascii="Times New Roman" w:hAnsi="Times New Roman"/>
          <w:sz w:val="24"/>
          <w:szCs w:val="24"/>
        </w:rPr>
        <w:t>Приложение 1</w:t>
      </w: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04EFB" w:rsidRPr="0082189D" w:rsidRDefault="00C04EFB" w:rsidP="00C04EF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Pr="0082189D">
        <w:rPr>
          <w:rFonts w:ascii="Times New Roman" w:hAnsi="Times New Roman"/>
          <w:sz w:val="24"/>
          <w:szCs w:val="24"/>
        </w:rPr>
        <w:t>:</w:t>
      </w:r>
    </w:p>
    <w:p w:rsidR="00C04EFB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189D">
        <w:rPr>
          <w:rFonts w:ascii="Times New Roman" w:hAnsi="Times New Roman"/>
          <w:sz w:val="24"/>
          <w:szCs w:val="24"/>
        </w:rPr>
        <w:t>ФИО участника.</w:t>
      </w: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189D">
        <w:rPr>
          <w:rFonts w:ascii="Times New Roman" w:hAnsi="Times New Roman"/>
          <w:sz w:val="24"/>
          <w:szCs w:val="24"/>
        </w:rPr>
        <w:t>место учебы, работы.</w:t>
      </w: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189D">
        <w:rPr>
          <w:rFonts w:ascii="Times New Roman" w:hAnsi="Times New Roman"/>
          <w:sz w:val="24"/>
          <w:szCs w:val="24"/>
        </w:rPr>
        <w:t>Класс, курс, должность.</w:t>
      </w: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189D">
        <w:rPr>
          <w:rFonts w:ascii="Times New Roman" w:hAnsi="Times New Roman"/>
          <w:sz w:val="24"/>
          <w:szCs w:val="24"/>
        </w:rPr>
        <w:t>Адрес, контактный телефон.</w:t>
      </w:r>
    </w:p>
    <w:p w:rsidR="00C04EFB" w:rsidRPr="0082189D" w:rsidRDefault="00C04EFB" w:rsidP="00C04EF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189D">
        <w:rPr>
          <w:rFonts w:ascii="Times New Roman" w:hAnsi="Times New Roman"/>
          <w:sz w:val="24"/>
          <w:szCs w:val="24"/>
        </w:rPr>
        <w:t>Электронный адрес.</w:t>
      </w:r>
    </w:p>
    <w:p w:rsidR="003509C0" w:rsidRDefault="003509C0"/>
    <w:sectPr w:rsidR="003509C0" w:rsidSect="00BC5D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F7" w:rsidRDefault="00E76FF7" w:rsidP="00AF4948">
      <w:pPr>
        <w:spacing w:after="0" w:line="240" w:lineRule="auto"/>
      </w:pPr>
      <w:r>
        <w:separator/>
      </w:r>
    </w:p>
  </w:endnote>
  <w:endnote w:type="continuationSeparator" w:id="1">
    <w:p w:rsidR="00E76FF7" w:rsidRDefault="00E76FF7" w:rsidP="00AF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MRFP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6391"/>
      <w:docPartObj>
        <w:docPartGallery w:val="Page Numbers (Bottom of Page)"/>
        <w:docPartUnique/>
      </w:docPartObj>
    </w:sdtPr>
    <w:sdtContent>
      <w:p w:rsidR="00AF4948" w:rsidRDefault="00BC5DC1">
        <w:pPr>
          <w:pStyle w:val="a7"/>
          <w:jc w:val="center"/>
        </w:pPr>
        <w:fldSimple w:instr=" PAGE   \* MERGEFORMAT ">
          <w:r w:rsidR="00DE64AB">
            <w:rPr>
              <w:noProof/>
            </w:rPr>
            <w:t>1</w:t>
          </w:r>
        </w:fldSimple>
      </w:p>
    </w:sdtContent>
  </w:sdt>
  <w:p w:rsidR="00AF4948" w:rsidRDefault="00AF49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F7" w:rsidRDefault="00E76FF7" w:rsidP="00AF4948">
      <w:pPr>
        <w:spacing w:after="0" w:line="240" w:lineRule="auto"/>
      </w:pPr>
      <w:r>
        <w:separator/>
      </w:r>
    </w:p>
  </w:footnote>
  <w:footnote w:type="continuationSeparator" w:id="1">
    <w:p w:rsidR="00E76FF7" w:rsidRDefault="00E76FF7" w:rsidP="00AF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9C0"/>
    <w:rsid w:val="00005FCE"/>
    <w:rsid w:val="000578D6"/>
    <w:rsid w:val="003509C0"/>
    <w:rsid w:val="0049719E"/>
    <w:rsid w:val="008524A9"/>
    <w:rsid w:val="00A84886"/>
    <w:rsid w:val="00AF4948"/>
    <w:rsid w:val="00BB2DC9"/>
    <w:rsid w:val="00BC5DC1"/>
    <w:rsid w:val="00BD3766"/>
    <w:rsid w:val="00C04EFB"/>
    <w:rsid w:val="00DE64AB"/>
    <w:rsid w:val="00E7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09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Style2">
    <w:name w:val="Style2"/>
    <w:basedOn w:val="a"/>
    <w:uiPriority w:val="99"/>
    <w:rsid w:val="003509C0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509C0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BD376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4948"/>
  </w:style>
  <w:style w:type="paragraph" w:styleId="a7">
    <w:name w:val="footer"/>
    <w:basedOn w:val="a"/>
    <w:link w:val="a8"/>
    <w:uiPriority w:val="99"/>
    <w:unhideWhenUsed/>
    <w:rsid w:val="00AF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pb_lys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2014-05-22T05:37:00Z</cp:lastPrinted>
  <dcterms:created xsi:type="dcterms:W3CDTF">2014-05-22T04:28:00Z</dcterms:created>
  <dcterms:modified xsi:type="dcterms:W3CDTF">2014-09-02T06:19:00Z</dcterms:modified>
</cp:coreProperties>
</file>