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6327"/>
        <w:gridCol w:w="3225"/>
      </w:tblGrid>
      <w:tr w:rsidR="00EA2C42" w:rsidRPr="0099542B" w:rsidTr="00EA2C42">
        <w:tc>
          <w:tcPr>
            <w:tcW w:w="6327" w:type="dxa"/>
          </w:tcPr>
          <w:p w:rsidR="00EA2C42" w:rsidRPr="0099542B" w:rsidRDefault="00EA2C42" w:rsidP="00EA2C42"/>
        </w:tc>
        <w:tc>
          <w:tcPr>
            <w:tcW w:w="3225" w:type="dxa"/>
          </w:tcPr>
          <w:p w:rsidR="00EA2C42" w:rsidRPr="0099542B" w:rsidRDefault="00EA2C42" w:rsidP="00EA2C42">
            <w:pPr>
              <w:ind w:firstLine="15"/>
            </w:pPr>
            <w:r w:rsidRPr="0099542B">
              <w:t>УТВЕРЖДЕНО</w:t>
            </w:r>
          </w:p>
          <w:p w:rsidR="00EA2C42" w:rsidRPr="0099542B" w:rsidRDefault="00EA2C42" w:rsidP="00EA2C42">
            <w:pPr>
              <w:ind w:firstLine="15"/>
            </w:pPr>
            <w:r w:rsidRPr="0099542B">
              <w:t xml:space="preserve">приказом директора </w:t>
            </w:r>
          </w:p>
          <w:p w:rsidR="00EA2C42" w:rsidRPr="0099542B" w:rsidRDefault="00EA2C42" w:rsidP="00EA2C42">
            <w:pPr>
              <w:ind w:firstLine="15"/>
            </w:pPr>
            <w:r w:rsidRPr="0099542B">
              <w:t>МБУК «</w:t>
            </w:r>
            <w:proofErr w:type="spellStart"/>
            <w:r w:rsidRPr="0099542B">
              <w:t>Лысьвенская</w:t>
            </w:r>
            <w:proofErr w:type="spellEnd"/>
            <w:r w:rsidRPr="0099542B">
              <w:t xml:space="preserve"> БС»</w:t>
            </w:r>
          </w:p>
          <w:p w:rsidR="00EA2C42" w:rsidRPr="0099542B" w:rsidRDefault="00EA2C42" w:rsidP="009A2171">
            <w:pPr>
              <w:ind w:firstLine="15"/>
            </w:pPr>
            <w:r>
              <w:t xml:space="preserve">от </w:t>
            </w:r>
            <w:r w:rsidR="009A2171">
              <w:t>06</w:t>
            </w:r>
            <w:r>
              <w:t>.03.2015</w:t>
            </w:r>
            <w:r w:rsidRPr="0099542B">
              <w:t xml:space="preserve"> № </w:t>
            </w:r>
            <w:r w:rsidR="009A2171">
              <w:t>29</w:t>
            </w:r>
            <w:r w:rsidRPr="00FA3B39">
              <w:t>-оп</w:t>
            </w:r>
          </w:p>
        </w:tc>
      </w:tr>
    </w:tbl>
    <w:p w:rsidR="00707FD4" w:rsidRDefault="00707FD4" w:rsidP="003711AF">
      <w:pPr>
        <w:jc w:val="center"/>
        <w:rPr>
          <w:b/>
        </w:rPr>
      </w:pPr>
    </w:p>
    <w:p w:rsidR="003711AF" w:rsidRPr="00F41D11" w:rsidRDefault="00CD295D" w:rsidP="00CD295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11430</wp:posOffset>
            </wp:positionV>
            <wp:extent cx="742950" cy="723900"/>
            <wp:effectExtent l="19050" t="0" r="0" b="0"/>
            <wp:wrapTight wrapText="bothSides">
              <wp:wrapPolygon edited="0">
                <wp:start x="-554" y="0"/>
                <wp:lineTo x="-554" y="21032"/>
                <wp:lineTo x="21600" y="21032"/>
                <wp:lineTo x="21600" y="0"/>
                <wp:lineTo x="-554" y="0"/>
              </wp:wrapPolygon>
            </wp:wrapTight>
            <wp:docPr id="2" name="Рисунок 0" descr="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1AF" w:rsidRPr="00F41D11">
        <w:rPr>
          <w:b/>
        </w:rPr>
        <w:t>ПОЛОЖЕНИЕ</w:t>
      </w:r>
    </w:p>
    <w:p w:rsidR="003711AF" w:rsidRPr="008D5F6D" w:rsidRDefault="00C90FA1" w:rsidP="00CD295D">
      <w:pPr>
        <w:jc w:val="center"/>
        <w:rPr>
          <w:b/>
        </w:rPr>
      </w:pPr>
      <w:r w:rsidRPr="00F41D11">
        <w:rPr>
          <w:b/>
        </w:rPr>
        <w:t>о проведении конкурса</w:t>
      </w:r>
      <w:r w:rsidR="00EA2C42">
        <w:rPr>
          <w:b/>
        </w:rPr>
        <w:t xml:space="preserve"> </w:t>
      </w:r>
      <w:r w:rsidR="003711AF" w:rsidRPr="008D5F6D">
        <w:rPr>
          <w:b/>
        </w:rPr>
        <w:t>«Я только слышал о войне»</w:t>
      </w:r>
    </w:p>
    <w:p w:rsidR="003711AF" w:rsidRPr="00F41D11" w:rsidRDefault="003711AF" w:rsidP="003711AF">
      <w:pPr>
        <w:jc w:val="center"/>
        <w:rPr>
          <w:b/>
        </w:rPr>
      </w:pPr>
    </w:p>
    <w:p w:rsidR="003711AF" w:rsidRPr="00F41D11" w:rsidRDefault="003711AF" w:rsidP="003711AF">
      <w:pPr>
        <w:jc w:val="center"/>
        <w:rPr>
          <w:b/>
        </w:rPr>
      </w:pPr>
      <w:r w:rsidRPr="00F41D11">
        <w:rPr>
          <w:b/>
          <w:lang w:val="en-US"/>
        </w:rPr>
        <w:t>I</w:t>
      </w:r>
      <w:r w:rsidRPr="00F41D11">
        <w:rPr>
          <w:b/>
        </w:rPr>
        <w:t>. Общие положения</w:t>
      </w:r>
    </w:p>
    <w:p w:rsidR="003711AF" w:rsidRPr="00F41D11" w:rsidRDefault="003711AF" w:rsidP="003711AF">
      <w:pPr>
        <w:jc w:val="center"/>
        <w:rPr>
          <w:b/>
        </w:rPr>
      </w:pPr>
    </w:p>
    <w:p w:rsidR="003711AF" w:rsidRPr="00F41D11" w:rsidRDefault="003711AF" w:rsidP="003711AF">
      <w:pPr>
        <w:shd w:val="clear" w:color="auto" w:fill="FFFFFF"/>
        <w:ind w:firstLine="709"/>
        <w:jc w:val="both"/>
        <w:outlineLvl w:val="0"/>
        <w:rPr>
          <w:bCs/>
          <w:kern w:val="36"/>
        </w:rPr>
      </w:pPr>
      <w:r w:rsidRPr="00F41D11">
        <w:t xml:space="preserve">1.1. Настоящее положение о проведении </w:t>
      </w:r>
      <w:r w:rsidRPr="00F41D11">
        <w:rPr>
          <w:bCs/>
          <w:kern w:val="36"/>
        </w:rPr>
        <w:t>конкурса «Я только слышал о войне» (далее – Конкурс) определяет порядок проведения Конкурса, отбора работ, состав участников и награждение победителей.</w:t>
      </w:r>
      <w:r w:rsidR="00DB6276">
        <w:rPr>
          <w:bCs/>
          <w:kern w:val="36"/>
        </w:rPr>
        <w:t xml:space="preserve"> Конкурс проводится в рамках проекта «Мужество начиналось с книги», при поддержке Министерства культуры, молодежной политики и массовых коммуникаций Пермского края.</w:t>
      </w:r>
    </w:p>
    <w:p w:rsidR="003711AF" w:rsidRPr="00F41D11" w:rsidRDefault="003711AF" w:rsidP="003711AF">
      <w:pPr>
        <w:ind w:firstLine="709"/>
        <w:jc w:val="both"/>
      </w:pPr>
      <w:r w:rsidRPr="00F41D11">
        <w:t>1.2. Организаторы конкурса:</w:t>
      </w:r>
    </w:p>
    <w:p w:rsidR="003711AF" w:rsidRPr="00F41D11" w:rsidRDefault="003711AF" w:rsidP="003711AF">
      <w:pPr>
        <w:ind w:firstLine="709"/>
        <w:jc w:val="both"/>
      </w:pPr>
      <w:r w:rsidRPr="00F41D11">
        <w:t>- Муниципальное бюджетное учреждение культуры «</w:t>
      </w:r>
      <w:proofErr w:type="spellStart"/>
      <w:r w:rsidRPr="00F41D11">
        <w:t>Лысьвенская</w:t>
      </w:r>
      <w:proofErr w:type="spellEnd"/>
      <w:r w:rsidRPr="00F41D11">
        <w:t xml:space="preserve"> библиотечная система» Центральная детская библиотека.</w:t>
      </w:r>
    </w:p>
    <w:p w:rsidR="003711AF" w:rsidRPr="00F41D11" w:rsidRDefault="003711AF" w:rsidP="003711AF">
      <w:pPr>
        <w:ind w:firstLine="709"/>
      </w:pPr>
      <w:r w:rsidRPr="00F41D11">
        <w:t>1.3. Информационная поддержка Конкурса:</w:t>
      </w:r>
    </w:p>
    <w:p w:rsidR="003711AF" w:rsidRPr="00F41D11" w:rsidRDefault="003711AF" w:rsidP="003711AF">
      <w:pPr>
        <w:ind w:firstLine="709"/>
      </w:pPr>
      <w:r w:rsidRPr="00F41D11">
        <w:t>- Интернет-ресурсы</w:t>
      </w:r>
    </w:p>
    <w:p w:rsidR="003711AF" w:rsidRPr="00F41D11" w:rsidRDefault="003711AF" w:rsidP="003711AF">
      <w:pPr>
        <w:ind w:firstLine="709"/>
      </w:pPr>
      <w:r w:rsidRPr="00F41D11">
        <w:t>- Городская газета «Искра» (по согласованию).</w:t>
      </w:r>
    </w:p>
    <w:p w:rsidR="003711AF" w:rsidRPr="00F41D11" w:rsidRDefault="003711AF" w:rsidP="003711AF"/>
    <w:p w:rsidR="00543CD9" w:rsidRDefault="003711AF" w:rsidP="00543CD9">
      <w:pPr>
        <w:jc w:val="center"/>
        <w:rPr>
          <w:b/>
        </w:rPr>
      </w:pPr>
      <w:r w:rsidRPr="00F41D11">
        <w:rPr>
          <w:b/>
          <w:lang w:val="en-US"/>
        </w:rPr>
        <w:t>II</w:t>
      </w:r>
      <w:r w:rsidRPr="00F41D11">
        <w:rPr>
          <w:b/>
        </w:rPr>
        <w:t>. Основные цели и задачи конкурса</w:t>
      </w:r>
    </w:p>
    <w:p w:rsidR="008D5F6D" w:rsidRPr="00F41D11" w:rsidRDefault="008D5F6D" w:rsidP="00543CD9">
      <w:pPr>
        <w:jc w:val="center"/>
        <w:rPr>
          <w:b/>
        </w:rPr>
      </w:pPr>
    </w:p>
    <w:p w:rsidR="00E34BF6" w:rsidRPr="00F41D11" w:rsidRDefault="003711AF" w:rsidP="00EA2C42">
      <w:pPr>
        <w:ind w:firstLine="709"/>
        <w:jc w:val="both"/>
      </w:pPr>
      <w:r w:rsidRPr="00F41D11">
        <w:t>2.</w:t>
      </w:r>
      <w:r w:rsidR="00543CD9" w:rsidRPr="00F41D11">
        <w:t>1.</w:t>
      </w:r>
      <w:r w:rsidR="00CE1784">
        <w:t xml:space="preserve"> </w:t>
      </w:r>
      <w:r w:rsidR="00E34BF6" w:rsidRPr="00F41D11">
        <w:t>Патриотическое воспитание молодого поколения, гражданственности, чувства национальной гордости и уважения к подвигам</w:t>
      </w:r>
      <w:r w:rsidR="00A321FE" w:rsidRPr="00F41D11">
        <w:t xml:space="preserve"> героев </w:t>
      </w:r>
      <w:r w:rsidR="00E34BF6" w:rsidRPr="00F41D11">
        <w:t>Великой Отечественной войны;</w:t>
      </w:r>
    </w:p>
    <w:p w:rsidR="00E34BF6" w:rsidRPr="00F41D11" w:rsidRDefault="003711AF" w:rsidP="00EA2C42">
      <w:pPr>
        <w:tabs>
          <w:tab w:val="left" w:pos="426"/>
        </w:tabs>
        <w:ind w:firstLine="709"/>
        <w:jc w:val="both"/>
      </w:pPr>
      <w:r w:rsidRPr="00F41D11">
        <w:t>2.</w:t>
      </w:r>
      <w:r w:rsidR="00543CD9" w:rsidRPr="00F41D11">
        <w:t>2</w:t>
      </w:r>
      <w:r w:rsidRPr="00F41D11">
        <w:t>.</w:t>
      </w:r>
      <w:r w:rsidR="00CE1784">
        <w:t xml:space="preserve"> </w:t>
      </w:r>
      <w:r w:rsidR="00E34BF6" w:rsidRPr="00F41D11">
        <w:t xml:space="preserve">Повышение уровня интереса детей и подростков к изучению истории </w:t>
      </w:r>
      <w:r w:rsidR="00E34BF6" w:rsidRPr="00F41D11">
        <w:rPr>
          <w:rStyle w:val="FontStyle24"/>
          <w:sz w:val="24"/>
          <w:szCs w:val="24"/>
        </w:rPr>
        <w:t>Великой Отечественной войны</w:t>
      </w:r>
      <w:r w:rsidR="00A321FE" w:rsidRPr="00F41D11">
        <w:rPr>
          <w:rStyle w:val="FontStyle24"/>
          <w:sz w:val="24"/>
          <w:szCs w:val="24"/>
        </w:rPr>
        <w:t xml:space="preserve"> </w:t>
      </w:r>
      <w:r w:rsidR="00D460B7" w:rsidRPr="00F41D11">
        <w:rPr>
          <w:rStyle w:val="FontStyle24"/>
          <w:sz w:val="24"/>
          <w:szCs w:val="24"/>
        </w:rPr>
        <w:t>через чтение лучших образцов детской литературы</w:t>
      </w:r>
      <w:r w:rsidR="00A321FE" w:rsidRPr="00F41D11">
        <w:t>;</w:t>
      </w:r>
    </w:p>
    <w:p w:rsidR="00A321FE" w:rsidRPr="00F41D11" w:rsidRDefault="00A321FE" w:rsidP="00EA2C42">
      <w:pPr>
        <w:ind w:firstLine="709"/>
        <w:jc w:val="both"/>
      </w:pPr>
      <w:r w:rsidRPr="00F41D11">
        <w:t>2.</w:t>
      </w:r>
      <w:r w:rsidR="00543CD9" w:rsidRPr="00F41D11">
        <w:t>3</w:t>
      </w:r>
      <w:r w:rsidRPr="00F41D11">
        <w:t>.</w:t>
      </w:r>
      <w:r w:rsidR="00CE1784">
        <w:t xml:space="preserve"> </w:t>
      </w:r>
      <w:r w:rsidR="00543CD9" w:rsidRPr="00F41D11">
        <w:t>Р</w:t>
      </w:r>
      <w:r w:rsidRPr="00F41D11">
        <w:t>азвитие творческих способностей детей и подростков</w:t>
      </w:r>
      <w:r w:rsidR="00DB6276">
        <w:t>.</w:t>
      </w:r>
      <w:r w:rsidRPr="00F41D11">
        <w:t xml:space="preserve"> </w:t>
      </w:r>
    </w:p>
    <w:p w:rsidR="00A321FE" w:rsidRPr="00F41D11" w:rsidRDefault="00A321FE" w:rsidP="00E34BF6">
      <w:pPr>
        <w:tabs>
          <w:tab w:val="left" w:pos="426"/>
        </w:tabs>
        <w:ind w:firstLine="709"/>
        <w:jc w:val="both"/>
        <w:rPr>
          <w:rStyle w:val="FontStyle24"/>
          <w:sz w:val="24"/>
          <w:szCs w:val="24"/>
        </w:rPr>
      </w:pPr>
    </w:p>
    <w:p w:rsidR="003711AF" w:rsidRPr="00DB6276" w:rsidRDefault="003711AF" w:rsidP="00DB6276">
      <w:pPr>
        <w:jc w:val="center"/>
        <w:rPr>
          <w:b/>
        </w:rPr>
      </w:pPr>
      <w:r w:rsidRPr="00DB6276">
        <w:rPr>
          <w:b/>
          <w:lang w:val="en-US"/>
        </w:rPr>
        <w:t>III</w:t>
      </w:r>
      <w:r w:rsidRPr="00DB6276">
        <w:rPr>
          <w:b/>
        </w:rPr>
        <w:t>. Порядок организации Конкурса</w:t>
      </w:r>
    </w:p>
    <w:p w:rsidR="003711AF" w:rsidRPr="00F41D11" w:rsidRDefault="003711AF" w:rsidP="003711AF">
      <w:pPr>
        <w:jc w:val="both"/>
      </w:pPr>
    </w:p>
    <w:p w:rsidR="003711AF" w:rsidRPr="00F41D11" w:rsidRDefault="00E34BF6" w:rsidP="003711AF">
      <w:pPr>
        <w:ind w:firstLine="709"/>
        <w:jc w:val="both"/>
      </w:pPr>
      <w:r w:rsidRPr="00F41D11">
        <w:t xml:space="preserve">3.1. Конкурс проводится с 15 </w:t>
      </w:r>
      <w:r w:rsidR="00AD5FCD" w:rsidRPr="00F41D11">
        <w:t>марта</w:t>
      </w:r>
      <w:r w:rsidRPr="00F41D11">
        <w:t xml:space="preserve"> по </w:t>
      </w:r>
      <w:r w:rsidR="00AD5FCD" w:rsidRPr="00F41D11">
        <w:t xml:space="preserve">30 </w:t>
      </w:r>
      <w:r w:rsidRPr="00F41D11">
        <w:t>апреля 2015</w:t>
      </w:r>
      <w:r w:rsidR="003711AF" w:rsidRPr="00F41D11">
        <w:t xml:space="preserve"> г.</w:t>
      </w:r>
    </w:p>
    <w:p w:rsidR="003711AF" w:rsidRPr="00F41D11" w:rsidRDefault="003711AF" w:rsidP="003711AF">
      <w:pPr>
        <w:ind w:firstLine="709"/>
        <w:jc w:val="both"/>
        <w:rPr>
          <w:color w:val="000000"/>
          <w:shd w:val="clear" w:color="auto" w:fill="FFFFFF"/>
        </w:rPr>
      </w:pPr>
      <w:r w:rsidRPr="00F41D11">
        <w:t>3.2. Участие могут принять все желающие</w:t>
      </w:r>
      <w:r w:rsidR="00D460B7" w:rsidRPr="00F41D11">
        <w:t>:</w:t>
      </w:r>
      <w:r w:rsidRPr="00F41D11">
        <w:t xml:space="preserve"> дети и подростки </w:t>
      </w:r>
      <w:r w:rsidR="00E34BF6" w:rsidRPr="00F41D11">
        <w:rPr>
          <w:color w:val="000000"/>
          <w:shd w:val="clear" w:color="auto" w:fill="FFFFFF"/>
        </w:rPr>
        <w:t>от</w:t>
      </w:r>
      <w:r w:rsidR="00AD5FCD" w:rsidRPr="00F41D11">
        <w:rPr>
          <w:color w:val="000000"/>
          <w:shd w:val="clear" w:color="auto" w:fill="FFFFFF"/>
        </w:rPr>
        <w:t xml:space="preserve"> 7</w:t>
      </w:r>
      <w:r w:rsidR="00E34BF6" w:rsidRPr="00F41D11">
        <w:rPr>
          <w:color w:val="000000"/>
          <w:shd w:val="clear" w:color="auto" w:fill="FFFFFF"/>
        </w:rPr>
        <w:t xml:space="preserve"> до 15</w:t>
      </w:r>
      <w:r w:rsidRPr="00F41D11">
        <w:rPr>
          <w:color w:val="000000"/>
          <w:shd w:val="clear" w:color="auto" w:fill="FFFFFF"/>
        </w:rPr>
        <w:t xml:space="preserve"> лет;</w:t>
      </w:r>
    </w:p>
    <w:p w:rsidR="003711AF" w:rsidRPr="00F41D11" w:rsidRDefault="003711AF" w:rsidP="003711AF">
      <w:pPr>
        <w:ind w:firstLine="709"/>
        <w:jc w:val="both"/>
      </w:pPr>
      <w:r w:rsidRPr="00F41D11">
        <w:t>3.3. Творческие работы должны быть выполнены в соответствии с требованиями:</w:t>
      </w:r>
    </w:p>
    <w:p w:rsidR="003711AF" w:rsidRPr="00F41D11" w:rsidRDefault="003711AF" w:rsidP="003711AF">
      <w:pPr>
        <w:ind w:firstLine="709"/>
        <w:jc w:val="both"/>
      </w:pPr>
      <w:r w:rsidRPr="00F41D11">
        <w:t>- каждый участник может п</w:t>
      </w:r>
      <w:r w:rsidR="00E34BF6" w:rsidRPr="00F41D11">
        <w:t>рислать на конкурс только одну работу</w:t>
      </w:r>
      <w:r w:rsidRPr="00F41D11">
        <w:t>;</w:t>
      </w:r>
    </w:p>
    <w:p w:rsidR="003711AF" w:rsidRPr="00F41D11" w:rsidRDefault="003711AF" w:rsidP="003711AF">
      <w:pPr>
        <w:ind w:firstLine="709"/>
        <w:jc w:val="both"/>
      </w:pPr>
      <w:r w:rsidRPr="00F41D11">
        <w:t>- соответствие работы тематике конкурса;</w:t>
      </w:r>
    </w:p>
    <w:p w:rsidR="003711AF" w:rsidRPr="00F41D11" w:rsidRDefault="003711AF" w:rsidP="003711AF">
      <w:pPr>
        <w:ind w:firstLine="709"/>
        <w:jc w:val="both"/>
      </w:pPr>
      <w:r w:rsidRPr="00F41D11">
        <w:t>- у одной работы может быть только один автор-ребенок, коллективные работы детей не принимаются;</w:t>
      </w:r>
    </w:p>
    <w:p w:rsidR="003711AF" w:rsidRPr="00F41D11" w:rsidRDefault="003711AF" w:rsidP="003711AF">
      <w:pPr>
        <w:ind w:firstLine="709"/>
        <w:jc w:val="both"/>
      </w:pPr>
      <w:r w:rsidRPr="00F41D11">
        <w:t>- к работе</w:t>
      </w:r>
      <w:r w:rsidR="00EF3E55" w:rsidRPr="00F41D11">
        <w:t xml:space="preserve"> необходимо</w:t>
      </w:r>
      <w:r w:rsidRPr="00F41D11">
        <w:t xml:space="preserve"> приложить данные: название работы, ФИО, возраст, школа, класс.</w:t>
      </w:r>
    </w:p>
    <w:p w:rsidR="003711AF" w:rsidRPr="00F41D11" w:rsidRDefault="003711AF" w:rsidP="003711AF">
      <w:pPr>
        <w:ind w:firstLine="709"/>
        <w:jc w:val="both"/>
      </w:pPr>
      <w:r w:rsidRPr="00F41D11">
        <w:t>3.4. Предоставляя свою работу на Конкурс, участники автоматически дают право организаторам Конкурса на публикацию материала в СМИ, Интернете в некоммерческих целях.</w:t>
      </w:r>
    </w:p>
    <w:p w:rsidR="003711AF" w:rsidRPr="00F41D11" w:rsidRDefault="003711AF" w:rsidP="003711AF">
      <w:pPr>
        <w:ind w:firstLine="709"/>
        <w:jc w:val="both"/>
      </w:pPr>
      <w:r w:rsidRPr="00F41D11">
        <w:t>3.5. Работы принимаются по адресу: 618900, г. Лысьва, ул. Коммунаров, 20, Центральная детская библиотека</w:t>
      </w:r>
    </w:p>
    <w:p w:rsidR="003711AF" w:rsidRPr="00F41D11" w:rsidRDefault="003711AF" w:rsidP="003711AF">
      <w:pPr>
        <w:ind w:firstLine="709"/>
        <w:jc w:val="both"/>
      </w:pPr>
      <w:r w:rsidRPr="00F41D11">
        <w:t>Телефон: 2-57-42, 2-76-39</w:t>
      </w:r>
    </w:p>
    <w:p w:rsidR="003711AF" w:rsidRPr="00F41D11" w:rsidRDefault="003711AF" w:rsidP="003711AF">
      <w:pPr>
        <w:ind w:firstLine="709"/>
        <w:rPr>
          <w:lang w:val="en-US"/>
        </w:rPr>
      </w:pPr>
      <w:r w:rsidRPr="00F41D11">
        <w:rPr>
          <w:lang w:val="en-US"/>
        </w:rPr>
        <w:t xml:space="preserve">E-mail:  </w:t>
      </w:r>
      <w:hyperlink r:id="rId6" w:history="1">
        <w:r w:rsidR="00D96742" w:rsidRPr="00F41D11">
          <w:rPr>
            <w:rStyle w:val="a6"/>
            <w:lang w:val="en-US"/>
          </w:rPr>
          <w:t>mpb_lysva@mail.ru</w:t>
        </w:r>
      </w:hyperlink>
    </w:p>
    <w:p w:rsidR="00D96742" w:rsidRPr="00F41D11" w:rsidRDefault="00D96742" w:rsidP="003711AF">
      <w:pPr>
        <w:ind w:firstLine="709"/>
        <w:rPr>
          <w:lang w:val="en-US"/>
        </w:rPr>
      </w:pPr>
    </w:p>
    <w:p w:rsidR="00D96742" w:rsidRPr="00F41D11" w:rsidRDefault="00442AB2" w:rsidP="00442AB2">
      <w:pPr>
        <w:pStyle w:val="a5"/>
        <w:ind w:left="420"/>
        <w:jc w:val="center"/>
        <w:rPr>
          <w:b/>
        </w:rPr>
      </w:pPr>
      <w:r w:rsidRPr="00F41D11">
        <w:rPr>
          <w:b/>
          <w:lang w:val="en-US"/>
        </w:rPr>
        <w:t>IV</w:t>
      </w:r>
      <w:r w:rsidRPr="00F41D11">
        <w:rPr>
          <w:b/>
        </w:rPr>
        <w:t>. Номинации конкурса</w:t>
      </w:r>
    </w:p>
    <w:p w:rsidR="00442AB2" w:rsidRPr="00F41D11" w:rsidRDefault="00442AB2" w:rsidP="00442AB2">
      <w:pPr>
        <w:pStyle w:val="a5"/>
        <w:ind w:left="420"/>
        <w:jc w:val="center"/>
        <w:rPr>
          <w:b/>
        </w:rPr>
      </w:pPr>
    </w:p>
    <w:p w:rsidR="00D96742" w:rsidRPr="00F41D11" w:rsidRDefault="00442AB2" w:rsidP="00EA2C42">
      <w:pPr>
        <w:pStyle w:val="a5"/>
        <w:ind w:left="0" w:firstLine="709"/>
        <w:jc w:val="both"/>
      </w:pPr>
      <w:r w:rsidRPr="00F41D11">
        <w:t>4.1.</w:t>
      </w:r>
      <w:r w:rsidR="00D96742" w:rsidRPr="00F41D11">
        <w:t xml:space="preserve"> </w:t>
      </w:r>
      <w:r w:rsidR="002E0128">
        <w:t>К</w:t>
      </w:r>
      <w:r w:rsidR="00D96742" w:rsidRPr="00F41D11">
        <w:t>онкурс рисунк</w:t>
      </w:r>
      <w:r w:rsidR="00D460B7" w:rsidRPr="00F41D11">
        <w:t>ов</w:t>
      </w:r>
      <w:r w:rsidR="00D96742" w:rsidRPr="00F41D11">
        <w:t xml:space="preserve"> «</w:t>
      </w:r>
      <w:r w:rsidR="00D96742" w:rsidRPr="00F41D11">
        <w:rPr>
          <w:b/>
        </w:rPr>
        <w:t>Я только слышал о войне</w:t>
      </w:r>
      <w:r w:rsidR="00D96742" w:rsidRPr="00F41D11">
        <w:t>»</w:t>
      </w:r>
      <w:r w:rsidR="00AD5FCD" w:rsidRPr="00F41D11">
        <w:t xml:space="preserve"> </w:t>
      </w:r>
    </w:p>
    <w:p w:rsidR="00442AB2" w:rsidRPr="00F41D11" w:rsidRDefault="00442AB2" w:rsidP="00EA2C42">
      <w:pPr>
        <w:ind w:firstLine="709"/>
        <w:jc w:val="both"/>
      </w:pPr>
      <w:r w:rsidRPr="00F41D11">
        <w:t>- работа должна быть выполнена качественно, на плотной белой бумаге для рисования формата А</w:t>
      </w:r>
      <w:proofErr w:type="gramStart"/>
      <w:r w:rsidRPr="00F41D11">
        <w:t>4</w:t>
      </w:r>
      <w:proofErr w:type="gramEnd"/>
      <w:r w:rsidRPr="00F41D11">
        <w:t xml:space="preserve"> (размер 210х297 мм.)</w:t>
      </w:r>
      <w:r w:rsidR="00D460B7" w:rsidRPr="00F41D11">
        <w:t xml:space="preserve"> </w:t>
      </w:r>
      <w:r w:rsidRPr="00F41D11">
        <w:t>в любой технике рисования: карандаши, фломастеры, краски, мелки;</w:t>
      </w:r>
    </w:p>
    <w:p w:rsidR="00D96742" w:rsidRPr="00F41D11" w:rsidRDefault="00442AB2" w:rsidP="00EA2C42">
      <w:pPr>
        <w:ind w:firstLine="709"/>
        <w:jc w:val="both"/>
        <w:rPr>
          <w:color w:val="000000"/>
        </w:rPr>
      </w:pPr>
      <w:r w:rsidRPr="00F41D11">
        <w:t>4.2.</w:t>
      </w:r>
      <w:r w:rsidR="00D96742" w:rsidRPr="00F41D11">
        <w:t xml:space="preserve"> </w:t>
      </w:r>
      <w:r w:rsidR="002E0128">
        <w:t>О</w:t>
      </w:r>
      <w:r w:rsidR="00D96742" w:rsidRPr="00F41D11">
        <w:t>тзыв о книге военной тематики «</w:t>
      </w:r>
      <w:r w:rsidR="00D96742" w:rsidRPr="00F41D11">
        <w:rPr>
          <w:b/>
        </w:rPr>
        <w:t>Я читаю о войне»</w:t>
      </w:r>
    </w:p>
    <w:p w:rsidR="00E45F70" w:rsidRDefault="00E45F70" w:rsidP="00EA2C42">
      <w:pPr>
        <w:ind w:firstLine="709"/>
        <w:jc w:val="both"/>
      </w:pPr>
      <w:r w:rsidRPr="00F41D11">
        <w:t xml:space="preserve">- </w:t>
      </w:r>
      <w:r w:rsidR="009C6E49" w:rsidRPr="00F41D11">
        <w:t>о</w:t>
      </w:r>
      <w:r w:rsidRPr="00F41D11">
        <w:t>тзыв о книге должен быть в печатном виде на белой бумаге формата А</w:t>
      </w:r>
      <w:proofErr w:type="gramStart"/>
      <w:r w:rsidRPr="00F41D11">
        <w:t>4</w:t>
      </w:r>
      <w:proofErr w:type="gramEnd"/>
      <w:r w:rsidRPr="00F41D11">
        <w:t xml:space="preserve"> не более</w:t>
      </w:r>
      <w:r w:rsidR="00A321FE" w:rsidRPr="00F41D11">
        <w:t xml:space="preserve"> 1 листа</w:t>
      </w:r>
      <w:r w:rsidRPr="00F41D11">
        <w:t>.</w:t>
      </w:r>
    </w:p>
    <w:p w:rsidR="002E0128" w:rsidRPr="00DB6276" w:rsidRDefault="002E0128" w:rsidP="00EA2C42">
      <w:pPr>
        <w:ind w:firstLine="709"/>
        <w:jc w:val="both"/>
        <w:rPr>
          <w:b/>
        </w:rPr>
      </w:pPr>
      <w:r>
        <w:lastRenderedPageBreak/>
        <w:t xml:space="preserve">4.3.Конкурс </w:t>
      </w:r>
      <w:proofErr w:type="spellStart"/>
      <w:r>
        <w:t>слоганов</w:t>
      </w:r>
      <w:proofErr w:type="spellEnd"/>
      <w:r>
        <w:t xml:space="preserve"> </w:t>
      </w:r>
      <w:r w:rsidRPr="00DB6276">
        <w:rPr>
          <w:b/>
        </w:rPr>
        <w:t>«Я помню! Я горжусь!»</w:t>
      </w:r>
    </w:p>
    <w:p w:rsidR="002E0128" w:rsidRPr="00F41D11" w:rsidRDefault="002E0128" w:rsidP="00EA2C42">
      <w:pPr>
        <w:ind w:firstLine="709"/>
        <w:jc w:val="both"/>
      </w:pPr>
      <w:r>
        <w:t xml:space="preserve">- </w:t>
      </w:r>
      <w:proofErr w:type="spellStart"/>
      <w:r>
        <w:t>слоган</w:t>
      </w:r>
      <w:proofErr w:type="spellEnd"/>
      <w:r>
        <w:t xml:space="preserve"> должен быть оформлен на плотной белой бумаге формата А</w:t>
      </w:r>
      <w:proofErr w:type="gramStart"/>
      <w:r>
        <w:t>4</w:t>
      </w:r>
      <w:proofErr w:type="gramEnd"/>
      <w:r>
        <w:t>, художественное оформление приветствуется.</w:t>
      </w:r>
    </w:p>
    <w:p w:rsidR="00707FD4" w:rsidRDefault="00707FD4" w:rsidP="00E45F70">
      <w:pPr>
        <w:jc w:val="center"/>
        <w:rPr>
          <w:b/>
        </w:rPr>
      </w:pPr>
    </w:p>
    <w:p w:rsidR="003711AF" w:rsidRDefault="003711AF" w:rsidP="00E45F70">
      <w:pPr>
        <w:jc w:val="center"/>
        <w:rPr>
          <w:b/>
        </w:rPr>
      </w:pPr>
      <w:proofErr w:type="gramStart"/>
      <w:r w:rsidRPr="00F41D11">
        <w:rPr>
          <w:b/>
          <w:lang w:val="en-US"/>
        </w:rPr>
        <w:t>V</w:t>
      </w:r>
      <w:r w:rsidRPr="00F41D11">
        <w:rPr>
          <w:b/>
        </w:rPr>
        <w:t>.</w:t>
      </w:r>
      <w:r w:rsidRPr="00F41D11">
        <w:t xml:space="preserve"> </w:t>
      </w:r>
      <w:r w:rsidRPr="00F41D11">
        <w:rPr>
          <w:b/>
        </w:rPr>
        <w:t>Порядок проведения конкурса.</w:t>
      </w:r>
      <w:proofErr w:type="gramEnd"/>
    </w:p>
    <w:p w:rsidR="003711AF" w:rsidRPr="00F41D11" w:rsidRDefault="003711AF" w:rsidP="003711AF">
      <w:pPr>
        <w:jc w:val="both"/>
      </w:pPr>
    </w:p>
    <w:p w:rsidR="003711AF" w:rsidRPr="00F41D11" w:rsidRDefault="00442AB2" w:rsidP="00EA2C42">
      <w:pPr>
        <w:ind w:firstLine="709"/>
        <w:jc w:val="both"/>
      </w:pPr>
      <w:r w:rsidRPr="00F41D11">
        <w:t>5</w:t>
      </w:r>
      <w:r w:rsidR="003711AF" w:rsidRPr="00F41D11">
        <w:t>.1. Конкурс будет признан состоявшимся при наличии 20 работ.</w:t>
      </w:r>
    </w:p>
    <w:p w:rsidR="003711AF" w:rsidRPr="00F41D11" w:rsidRDefault="00442AB2" w:rsidP="00EA2C42">
      <w:pPr>
        <w:ind w:firstLine="709"/>
        <w:jc w:val="both"/>
      </w:pPr>
      <w:r w:rsidRPr="00F41D11">
        <w:t>5</w:t>
      </w:r>
      <w:r w:rsidR="003711AF" w:rsidRPr="00F41D11">
        <w:t>.2. Жюри конкурса оценивает работы, подводит итоги и называе</w:t>
      </w:r>
      <w:r w:rsidR="00E34BF6" w:rsidRPr="00F41D11">
        <w:t>т победителей до 1</w:t>
      </w:r>
      <w:r w:rsidR="00F82102" w:rsidRPr="00F41D11">
        <w:t>5</w:t>
      </w:r>
      <w:r w:rsidR="00E34BF6" w:rsidRPr="00F41D11">
        <w:t xml:space="preserve"> мая 2015</w:t>
      </w:r>
      <w:r w:rsidR="003711AF" w:rsidRPr="00F41D11">
        <w:t xml:space="preserve"> г.</w:t>
      </w:r>
    </w:p>
    <w:p w:rsidR="003711AF" w:rsidRPr="00F41D11" w:rsidRDefault="00442AB2" w:rsidP="00EA2C42">
      <w:pPr>
        <w:ind w:firstLine="709"/>
        <w:jc w:val="both"/>
      </w:pPr>
      <w:r w:rsidRPr="00F41D11">
        <w:t>5</w:t>
      </w:r>
      <w:r w:rsidR="003711AF" w:rsidRPr="00F41D11">
        <w:t>.</w:t>
      </w:r>
      <w:r w:rsidRPr="00F41D11">
        <w:t>3</w:t>
      </w:r>
      <w:r w:rsidR="003711AF" w:rsidRPr="00EA2C42">
        <w:t xml:space="preserve">. </w:t>
      </w:r>
      <w:r w:rsidR="003711AF" w:rsidRPr="00F41D11">
        <w:t>Победители конкурса награждаются дипломами</w:t>
      </w:r>
      <w:r w:rsidR="00F82102" w:rsidRPr="00F41D11">
        <w:t xml:space="preserve"> и</w:t>
      </w:r>
      <w:r w:rsidR="003711AF" w:rsidRPr="00F41D11">
        <w:t xml:space="preserve"> призами.</w:t>
      </w:r>
      <w:r w:rsidRPr="00F41D11">
        <w:t xml:space="preserve"> </w:t>
      </w:r>
      <w:r w:rsidR="003711AF" w:rsidRPr="00F41D11">
        <w:t>Все остальные участники получают сертификат</w:t>
      </w:r>
      <w:r w:rsidR="00F82102" w:rsidRPr="00F41D11">
        <w:t>ы</w:t>
      </w:r>
    </w:p>
    <w:p w:rsidR="00AB2186" w:rsidRPr="00F41D11" w:rsidRDefault="00442AB2" w:rsidP="00EA2C42">
      <w:pPr>
        <w:shd w:val="clear" w:color="auto" w:fill="FFFFFF"/>
        <w:ind w:firstLine="709"/>
        <w:jc w:val="both"/>
      </w:pPr>
      <w:r w:rsidRPr="00F41D11">
        <w:t>5.4</w:t>
      </w:r>
      <w:r w:rsidR="003711AF" w:rsidRPr="00F41D11">
        <w:t>. Результаты Конкурса публикуются на сайте МБУК «</w:t>
      </w:r>
      <w:proofErr w:type="spellStart"/>
      <w:r w:rsidR="003711AF" w:rsidRPr="00F41D11">
        <w:t>Лысьвенская</w:t>
      </w:r>
      <w:proofErr w:type="spellEnd"/>
      <w:r w:rsidR="003711AF" w:rsidRPr="00F41D11">
        <w:t xml:space="preserve"> БС» </w:t>
      </w:r>
      <w:r w:rsidR="009414FD" w:rsidRPr="00F41D11">
        <w:t>(</w:t>
      </w:r>
      <w:r w:rsidR="00EA2C42">
        <w:rPr>
          <w:lang w:val="en-US"/>
        </w:rPr>
        <w:t>h</w:t>
      </w:r>
      <w:proofErr w:type="spellStart"/>
      <w:r w:rsidR="003711AF" w:rsidRPr="00F41D11">
        <w:t>ttp</w:t>
      </w:r>
      <w:proofErr w:type="spellEnd"/>
      <w:r w:rsidR="003711AF" w:rsidRPr="00F41D11">
        <w:t>://</w:t>
      </w:r>
      <w:proofErr w:type="spellStart"/>
      <w:r w:rsidR="003711AF" w:rsidRPr="00F41D11">
        <w:t>www.lysva-library.ru</w:t>
      </w:r>
      <w:proofErr w:type="spellEnd"/>
      <w:r w:rsidR="003711AF" w:rsidRPr="00F41D11">
        <w:t xml:space="preserve">/ в разделе </w:t>
      </w:r>
      <w:r w:rsidR="00EA2C42">
        <w:t>«</w:t>
      </w:r>
      <w:hyperlink r:id="rId7" w:history="1">
        <w:r w:rsidR="003711AF" w:rsidRPr="00F41D11">
          <w:rPr>
            <w:rStyle w:val="a6"/>
          </w:rPr>
          <w:t>новости</w:t>
        </w:r>
      </w:hyperlink>
      <w:r w:rsidR="00EA2C42">
        <w:t>»</w:t>
      </w:r>
      <w:r w:rsidR="009414FD" w:rsidRPr="00F41D11">
        <w:t>)</w:t>
      </w:r>
      <w:r w:rsidR="003711AF" w:rsidRPr="00F41D11">
        <w:t>,</w:t>
      </w:r>
      <w:r w:rsidR="009414FD" w:rsidRPr="00F41D11">
        <w:t xml:space="preserve"> странице Центральной детской би</w:t>
      </w:r>
      <w:r w:rsidR="00F41D11">
        <w:t>б</w:t>
      </w:r>
      <w:r w:rsidR="009414FD" w:rsidRPr="00F41D11">
        <w:t>лиотеки «</w:t>
      </w:r>
      <w:proofErr w:type="spellStart"/>
      <w:r w:rsidR="003711AF" w:rsidRPr="00F41D11">
        <w:t>В</w:t>
      </w:r>
      <w:r w:rsidR="009414FD" w:rsidRPr="00F41D11">
        <w:t>К</w:t>
      </w:r>
      <w:r w:rsidR="003711AF" w:rsidRPr="00F41D11">
        <w:t>онтакте</w:t>
      </w:r>
      <w:proofErr w:type="spellEnd"/>
      <w:r w:rsidR="009414FD" w:rsidRPr="00F41D11">
        <w:t>» (</w:t>
      </w:r>
      <w:r w:rsidR="003711AF" w:rsidRPr="00F41D11">
        <w:t>http://vk.com/biblioteka_lysva_2014</w:t>
      </w:r>
      <w:r w:rsidR="009414FD" w:rsidRPr="00F41D11">
        <w:t>).</w:t>
      </w:r>
    </w:p>
    <w:sectPr w:rsidR="00AB2186" w:rsidRPr="00F41D11" w:rsidSect="00D01E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0CAA"/>
    <w:multiLevelType w:val="multilevel"/>
    <w:tmpl w:val="163C65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B2DEB"/>
    <w:multiLevelType w:val="hybridMultilevel"/>
    <w:tmpl w:val="139E0156"/>
    <w:lvl w:ilvl="0" w:tplc="A614B5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E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E60FA">
      <w:numFmt w:val="none"/>
      <w:lvlText w:val=""/>
      <w:lvlJc w:val="left"/>
      <w:pPr>
        <w:tabs>
          <w:tab w:val="num" w:pos="360"/>
        </w:tabs>
      </w:pPr>
    </w:lvl>
    <w:lvl w:ilvl="3" w:tplc="EB06E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24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40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A8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E7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4B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E1AF6"/>
    <w:multiLevelType w:val="hybridMultilevel"/>
    <w:tmpl w:val="E670F6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D75E3"/>
    <w:multiLevelType w:val="hybridMultilevel"/>
    <w:tmpl w:val="9FE82D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D61F0"/>
    <w:multiLevelType w:val="multilevel"/>
    <w:tmpl w:val="9C04C85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D5533A0"/>
    <w:multiLevelType w:val="multilevel"/>
    <w:tmpl w:val="1090A4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74261D8E"/>
    <w:multiLevelType w:val="multilevel"/>
    <w:tmpl w:val="13005C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2C3"/>
    <w:rsid w:val="000453EC"/>
    <w:rsid w:val="001255CE"/>
    <w:rsid w:val="00156E16"/>
    <w:rsid w:val="0022456A"/>
    <w:rsid w:val="00237243"/>
    <w:rsid w:val="002B7A27"/>
    <w:rsid w:val="002E0128"/>
    <w:rsid w:val="002E1A1F"/>
    <w:rsid w:val="002F7D8A"/>
    <w:rsid w:val="003711AF"/>
    <w:rsid w:val="003D37C9"/>
    <w:rsid w:val="00402FA6"/>
    <w:rsid w:val="00415F80"/>
    <w:rsid w:val="00442AB2"/>
    <w:rsid w:val="00484758"/>
    <w:rsid w:val="00543CD9"/>
    <w:rsid w:val="005F03CC"/>
    <w:rsid w:val="006771E2"/>
    <w:rsid w:val="006B7775"/>
    <w:rsid w:val="006F14B4"/>
    <w:rsid w:val="00707FD4"/>
    <w:rsid w:val="00713C73"/>
    <w:rsid w:val="00713EB2"/>
    <w:rsid w:val="00784992"/>
    <w:rsid w:val="007B35BA"/>
    <w:rsid w:val="008D1F48"/>
    <w:rsid w:val="008D5F6D"/>
    <w:rsid w:val="009228F9"/>
    <w:rsid w:val="009414FD"/>
    <w:rsid w:val="009A2171"/>
    <w:rsid w:val="009A3071"/>
    <w:rsid w:val="009C6E49"/>
    <w:rsid w:val="009C6EAE"/>
    <w:rsid w:val="00A321FE"/>
    <w:rsid w:val="00A336D4"/>
    <w:rsid w:val="00AB2186"/>
    <w:rsid w:val="00AD5FCD"/>
    <w:rsid w:val="00B16A4B"/>
    <w:rsid w:val="00C06828"/>
    <w:rsid w:val="00C236AE"/>
    <w:rsid w:val="00C77E0B"/>
    <w:rsid w:val="00C90FA1"/>
    <w:rsid w:val="00CD295D"/>
    <w:rsid w:val="00CD54EC"/>
    <w:rsid w:val="00CE1784"/>
    <w:rsid w:val="00CE6EBF"/>
    <w:rsid w:val="00D01EC4"/>
    <w:rsid w:val="00D2784C"/>
    <w:rsid w:val="00D460B7"/>
    <w:rsid w:val="00D57511"/>
    <w:rsid w:val="00D96742"/>
    <w:rsid w:val="00DA52D4"/>
    <w:rsid w:val="00DB6276"/>
    <w:rsid w:val="00DC6D75"/>
    <w:rsid w:val="00E34BF6"/>
    <w:rsid w:val="00E45F70"/>
    <w:rsid w:val="00E562C3"/>
    <w:rsid w:val="00EA2C42"/>
    <w:rsid w:val="00ED149B"/>
    <w:rsid w:val="00EF3E55"/>
    <w:rsid w:val="00F009FB"/>
    <w:rsid w:val="00F41D11"/>
    <w:rsid w:val="00F720BD"/>
    <w:rsid w:val="00F8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2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562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basedOn w:val="a0"/>
    <w:rsid w:val="00E562C3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F03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11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9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galery.ru/nov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b_lys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2015-03-31T08:47:00Z</cp:lastPrinted>
  <dcterms:created xsi:type="dcterms:W3CDTF">2015-01-27T09:17:00Z</dcterms:created>
  <dcterms:modified xsi:type="dcterms:W3CDTF">2015-04-01T11:04:00Z</dcterms:modified>
</cp:coreProperties>
</file>