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3E" w:rsidRDefault="00E1763E" w:rsidP="001640BC">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5168" behindDoc="1" locked="0" layoutInCell="1" allowOverlap="1">
            <wp:simplePos x="0" y="0"/>
            <wp:positionH relativeFrom="column">
              <wp:posOffset>-275738</wp:posOffset>
            </wp:positionH>
            <wp:positionV relativeFrom="paragraph">
              <wp:posOffset>-549969</wp:posOffset>
            </wp:positionV>
            <wp:extent cx="6690094" cy="10292316"/>
            <wp:effectExtent l="19050" t="0" r="0" b="0"/>
            <wp:wrapNone/>
            <wp:docPr id="11" name="Рисунок 10" descr="j010445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104458.wmf"/>
                    <pic:cNvPicPr/>
                  </pic:nvPicPr>
                  <pic:blipFill>
                    <a:blip r:embed="rId8">
                      <a:duotone>
                        <a:schemeClr val="accent2">
                          <a:shade val="45000"/>
                          <a:satMod val="135000"/>
                        </a:schemeClr>
                        <a:prstClr val="white"/>
                      </a:duotone>
                    </a:blip>
                    <a:stretch>
                      <a:fillRect/>
                    </a:stretch>
                  </pic:blipFill>
                  <pic:spPr>
                    <a:xfrm>
                      <a:off x="0" y="0"/>
                      <a:ext cx="6690094" cy="10292316"/>
                    </a:xfrm>
                    <a:prstGeom prst="rect">
                      <a:avLst/>
                    </a:prstGeom>
                  </pic:spPr>
                </pic:pic>
              </a:graphicData>
            </a:graphic>
          </wp:anchor>
        </w:drawing>
      </w:r>
    </w:p>
    <w:p w:rsidR="00E1763E" w:rsidRDefault="00E1763E" w:rsidP="001640BC">
      <w:pPr>
        <w:spacing w:after="0" w:line="240" w:lineRule="auto"/>
        <w:ind w:firstLine="567"/>
        <w:jc w:val="both"/>
        <w:rPr>
          <w:rFonts w:ascii="Times New Roman" w:hAnsi="Times New Roman" w:cs="Times New Roman"/>
          <w:sz w:val="24"/>
          <w:szCs w:val="24"/>
        </w:rPr>
      </w:pPr>
    </w:p>
    <w:p w:rsidR="00365E13" w:rsidRPr="002B188D" w:rsidRDefault="00D17269" w:rsidP="009B5965">
      <w:pPr>
        <w:spacing w:after="0" w:line="240" w:lineRule="auto"/>
        <w:ind w:firstLine="567"/>
        <w:jc w:val="center"/>
        <w:rPr>
          <w:rFonts w:ascii="Times New Roman" w:hAnsi="Times New Roman" w:cs="Times New Roman"/>
          <w:b/>
          <w:color w:val="632423" w:themeColor="accent2" w:themeShade="80"/>
          <w:sz w:val="28"/>
          <w:szCs w:val="28"/>
        </w:rPr>
      </w:pPr>
      <w:r w:rsidRPr="002B188D">
        <w:rPr>
          <w:rFonts w:ascii="Times New Roman" w:hAnsi="Times New Roman" w:cs="Times New Roman"/>
          <w:b/>
          <w:color w:val="632423" w:themeColor="accent2" w:themeShade="80"/>
          <w:sz w:val="28"/>
          <w:szCs w:val="28"/>
        </w:rPr>
        <w:t>Муниципальное</w:t>
      </w:r>
      <w:r w:rsidR="00586E14">
        <w:rPr>
          <w:rFonts w:ascii="Times New Roman" w:hAnsi="Times New Roman" w:cs="Times New Roman"/>
          <w:b/>
          <w:color w:val="632423" w:themeColor="accent2" w:themeShade="80"/>
          <w:sz w:val="28"/>
          <w:szCs w:val="28"/>
        </w:rPr>
        <w:t xml:space="preserve">  </w:t>
      </w:r>
      <w:r w:rsidRPr="002B188D">
        <w:rPr>
          <w:rFonts w:ascii="Times New Roman" w:hAnsi="Times New Roman" w:cs="Times New Roman"/>
          <w:b/>
          <w:color w:val="632423" w:themeColor="accent2" w:themeShade="80"/>
          <w:sz w:val="28"/>
          <w:szCs w:val="28"/>
        </w:rPr>
        <w:t>бюджетное</w:t>
      </w:r>
      <w:r w:rsidR="00586E14">
        <w:rPr>
          <w:rFonts w:ascii="Times New Roman" w:hAnsi="Times New Roman" w:cs="Times New Roman"/>
          <w:b/>
          <w:color w:val="632423" w:themeColor="accent2" w:themeShade="80"/>
          <w:sz w:val="28"/>
          <w:szCs w:val="28"/>
        </w:rPr>
        <w:t xml:space="preserve">  </w:t>
      </w:r>
      <w:r w:rsidRPr="002B188D">
        <w:rPr>
          <w:rFonts w:ascii="Times New Roman" w:hAnsi="Times New Roman" w:cs="Times New Roman"/>
          <w:b/>
          <w:color w:val="632423" w:themeColor="accent2" w:themeShade="80"/>
          <w:sz w:val="28"/>
          <w:szCs w:val="28"/>
        </w:rPr>
        <w:t>учреждение</w:t>
      </w:r>
      <w:r w:rsidR="00586E14">
        <w:rPr>
          <w:rFonts w:ascii="Times New Roman" w:hAnsi="Times New Roman" w:cs="Times New Roman"/>
          <w:b/>
          <w:color w:val="632423" w:themeColor="accent2" w:themeShade="80"/>
          <w:sz w:val="28"/>
          <w:szCs w:val="28"/>
        </w:rPr>
        <w:t xml:space="preserve">  </w:t>
      </w:r>
      <w:r w:rsidRPr="002B188D">
        <w:rPr>
          <w:rFonts w:ascii="Times New Roman" w:hAnsi="Times New Roman" w:cs="Times New Roman"/>
          <w:b/>
          <w:color w:val="632423" w:themeColor="accent2" w:themeShade="80"/>
          <w:sz w:val="28"/>
          <w:szCs w:val="28"/>
        </w:rPr>
        <w:t>культуры</w:t>
      </w:r>
    </w:p>
    <w:p w:rsidR="00D17269" w:rsidRPr="002B188D" w:rsidRDefault="00D17269" w:rsidP="009B5965">
      <w:pPr>
        <w:spacing w:after="0" w:line="240" w:lineRule="auto"/>
        <w:ind w:firstLine="567"/>
        <w:jc w:val="center"/>
        <w:rPr>
          <w:rFonts w:ascii="Times New Roman" w:hAnsi="Times New Roman" w:cs="Times New Roman"/>
          <w:b/>
          <w:color w:val="632423" w:themeColor="accent2" w:themeShade="80"/>
          <w:sz w:val="28"/>
          <w:szCs w:val="28"/>
        </w:rPr>
      </w:pPr>
      <w:r w:rsidRPr="002B188D">
        <w:rPr>
          <w:rFonts w:ascii="Times New Roman" w:hAnsi="Times New Roman" w:cs="Times New Roman"/>
          <w:b/>
          <w:color w:val="632423" w:themeColor="accent2" w:themeShade="80"/>
          <w:sz w:val="28"/>
          <w:szCs w:val="28"/>
        </w:rPr>
        <w:t>«Лысьвенская</w:t>
      </w:r>
      <w:r w:rsidR="00586E14">
        <w:rPr>
          <w:rFonts w:ascii="Times New Roman" w:hAnsi="Times New Roman" w:cs="Times New Roman"/>
          <w:b/>
          <w:color w:val="632423" w:themeColor="accent2" w:themeShade="80"/>
          <w:sz w:val="28"/>
          <w:szCs w:val="28"/>
        </w:rPr>
        <w:t xml:space="preserve">  </w:t>
      </w:r>
      <w:r w:rsidRPr="002B188D">
        <w:rPr>
          <w:rFonts w:ascii="Times New Roman" w:hAnsi="Times New Roman" w:cs="Times New Roman"/>
          <w:b/>
          <w:color w:val="632423" w:themeColor="accent2" w:themeShade="80"/>
          <w:sz w:val="28"/>
          <w:szCs w:val="28"/>
        </w:rPr>
        <w:t>библиотечная</w:t>
      </w:r>
      <w:r w:rsidR="00586E14">
        <w:rPr>
          <w:rFonts w:ascii="Times New Roman" w:hAnsi="Times New Roman" w:cs="Times New Roman"/>
          <w:b/>
          <w:color w:val="632423" w:themeColor="accent2" w:themeShade="80"/>
          <w:sz w:val="28"/>
          <w:szCs w:val="28"/>
        </w:rPr>
        <w:t xml:space="preserve">  </w:t>
      </w:r>
      <w:r w:rsidRPr="002B188D">
        <w:rPr>
          <w:rFonts w:ascii="Times New Roman" w:hAnsi="Times New Roman" w:cs="Times New Roman"/>
          <w:b/>
          <w:color w:val="632423" w:themeColor="accent2" w:themeShade="80"/>
          <w:sz w:val="28"/>
          <w:szCs w:val="28"/>
        </w:rPr>
        <w:t>система»</w:t>
      </w:r>
    </w:p>
    <w:p w:rsidR="00D17269" w:rsidRDefault="00D17269" w:rsidP="009B5965">
      <w:pPr>
        <w:spacing w:after="0" w:line="240" w:lineRule="auto"/>
        <w:ind w:firstLine="567"/>
        <w:jc w:val="center"/>
        <w:rPr>
          <w:rFonts w:ascii="Times New Roman" w:hAnsi="Times New Roman" w:cs="Times New Roman"/>
          <w:b/>
          <w:color w:val="632423" w:themeColor="accent2" w:themeShade="80"/>
          <w:sz w:val="28"/>
          <w:szCs w:val="28"/>
        </w:rPr>
      </w:pPr>
      <w:r w:rsidRPr="002B188D">
        <w:rPr>
          <w:rFonts w:ascii="Times New Roman" w:hAnsi="Times New Roman" w:cs="Times New Roman"/>
          <w:b/>
          <w:color w:val="632423" w:themeColor="accent2" w:themeShade="80"/>
          <w:sz w:val="28"/>
          <w:szCs w:val="28"/>
        </w:rPr>
        <w:t>Центральная</w:t>
      </w:r>
      <w:r w:rsidR="00586E14">
        <w:rPr>
          <w:rFonts w:ascii="Times New Roman" w:hAnsi="Times New Roman" w:cs="Times New Roman"/>
          <w:b/>
          <w:color w:val="632423" w:themeColor="accent2" w:themeShade="80"/>
          <w:sz w:val="28"/>
          <w:szCs w:val="28"/>
        </w:rPr>
        <w:t xml:space="preserve">  </w:t>
      </w:r>
      <w:r w:rsidRPr="002B188D">
        <w:rPr>
          <w:rFonts w:ascii="Times New Roman" w:hAnsi="Times New Roman" w:cs="Times New Roman"/>
          <w:b/>
          <w:color w:val="632423" w:themeColor="accent2" w:themeShade="80"/>
          <w:sz w:val="28"/>
          <w:szCs w:val="28"/>
        </w:rPr>
        <w:t>библиотека</w:t>
      </w:r>
    </w:p>
    <w:p w:rsidR="008968A5" w:rsidRPr="002B188D" w:rsidRDefault="008968A5" w:rsidP="009B5965">
      <w:pPr>
        <w:spacing w:after="0" w:line="240" w:lineRule="auto"/>
        <w:ind w:firstLine="567"/>
        <w:jc w:val="center"/>
        <w:rPr>
          <w:rFonts w:ascii="Times New Roman" w:hAnsi="Times New Roman" w:cs="Times New Roman"/>
          <w:b/>
          <w:color w:val="632423" w:themeColor="accent2" w:themeShade="80"/>
          <w:sz w:val="28"/>
          <w:szCs w:val="28"/>
        </w:rPr>
      </w:pPr>
      <w:r>
        <w:rPr>
          <w:rFonts w:ascii="Times New Roman" w:hAnsi="Times New Roman" w:cs="Times New Roman"/>
          <w:b/>
          <w:color w:val="632423" w:themeColor="accent2" w:themeShade="80"/>
          <w:sz w:val="28"/>
          <w:szCs w:val="28"/>
        </w:rPr>
        <w:t>Отдел</w:t>
      </w:r>
      <w:r w:rsidR="00586E14">
        <w:rPr>
          <w:rFonts w:ascii="Times New Roman" w:hAnsi="Times New Roman" w:cs="Times New Roman"/>
          <w:b/>
          <w:color w:val="632423" w:themeColor="accent2" w:themeShade="80"/>
          <w:sz w:val="28"/>
          <w:szCs w:val="28"/>
        </w:rPr>
        <w:t xml:space="preserve">  </w:t>
      </w:r>
      <w:r>
        <w:rPr>
          <w:rFonts w:ascii="Times New Roman" w:hAnsi="Times New Roman" w:cs="Times New Roman"/>
          <w:b/>
          <w:color w:val="632423" w:themeColor="accent2" w:themeShade="80"/>
          <w:sz w:val="28"/>
          <w:szCs w:val="28"/>
        </w:rPr>
        <w:t>обслуживания</w:t>
      </w:r>
    </w:p>
    <w:p w:rsidR="006F35EE" w:rsidRDefault="006F35EE" w:rsidP="009B5965">
      <w:pPr>
        <w:spacing w:after="0" w:line="240" w:lineRule="auto"/>
        <w:ind w:firstLine="567"/>
        <w:jc w:val="center"/>
        <w:rPr>
          <w:rFonts w:ascii="Times New Roman" w:hAnsi="Times New Roman" w:cs="Times New Roman"/>
          <w:sz w:val="24"/>
          <w:szCs w:val="24"/>
        </w:rPr>
      </w:pPr>
    </w:p>
    <w:p w:rsidR="006F35EE" w:rsidRDefault="006F35EE"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665A98" w:rsidP="001640BC">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192" behindDoc="1" locked="0" layoutInCell="1" allowOverlap="1">
            <wp:simplePos x="0" y="0"/>
            <wp:positionH relativeFrom="column">
              <wp:posOffset>1499870</wp:posOffset>
            </wp:positionH>
            <wp:positionV relativeFrom="paragraph">
              <wp:posOffset>27940</wp:posOffset>
            </wp:positionV>
            <wp:extent cx="3157220" cy="2125980"/>
            <wp:effectExtent l="19050" t="0" r="5080" b="0"/>
            <wp:wrapNone/>
            <wp:docPr id="15" name="Рисунок 5" descr="D:\Documents and Settings\shahtorina\Рабочий стол\p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 and Settings\shahtorina\Рабочий стол\p_F.jpg"/>
                    <pic:cNvPicPr>
                      <a:picLocks noChangeAspect="1" noChangeArrowheads="1"/>
                    </pic:cNvPicPr>
                  </pic:nvPicPr>
                  <pic:blipFill>
                    <a:blip r:embed="rId9" cstate="print"/>
                    <a:srcRect/>
                    <a:stretch>
                      <a:fillRect/>
                    </a:stretch>
                  </pic:blipFill>
                  <pic:spPr bwMode="auto">
                    <a:xfrm>
                      <a:off x="0" y="0"/>
                      <a:ext cx="3157220" cy="2125980"/>
                    </a:xfrm>
                    <a:prstGeom prst="rect">
                      <a:avLst/>
                    </a:prstGeom>
                    <a:noFill/>
                    <a:ln w="9525">
                      <a:noFill/>
                      <a:miter lim="800000"/>
                      <a:headEnd/>
                      <a:tailEnd/>
                    </a:ln>
                  </pic:spPr>
                </pic:pic>
              </a:graphicData>
            </a:graphic>
          </wp:anchor>
        </w:drawing>
      </w: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365E13" w:rsidRDefault="00365E13" w:rsidP="001640BC">
      <w:pPr>
        <w:spacing w:after="0" w:line="240" w:lineRule="auto"/>
        <w:ind w:firstLine="567"/>
        <w:jc w:val="both"/>
        <w:rPr>
          <w:rFonts w:ascii="Times New Roman" w:hAnsi="Times New Roman" w:cs="Times New Roman"/>
          <w:sz w:val="24"/>
          <w:szCs w:val="24"/>
        </w:rPr>
      </w:pPr>
    </w:p>
    <w:p w:rsidR="00E1763E" w:rsidRDefault="00665A98" w:rsidP="001640BC">
      <w:pPr>
        <w:tabs>
          <w:tab w:val="left" w:pos="269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E1763E" w:rsidRDefault="00A976B1" w:rsidP="001640BC">
      <w:pPr>
        <w:spacing w:after="0" w:line="240" w:lineRule="auto"/>
        <w:ind w:firstLine="567"/>
        <w:jc w:val="both"/>
        <w:rPr>
          <w:rFonts w:ascii="Times New Roman" w:hAnsi="Times New Roman" w:cs="Times New Roman"/>
          <w:sz w:val="24"/>
          <w:szCs w:val="24"/>
        </w:rPr>
      </w:pPr>
      <w:r w:rsidRPr="00A976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5.55pt;margin-top:7.6pt;width:347.4pt;height:55.25pt;z-index:-251656192" wrapcoords="1213 -2335 513 -292 93 1751 93 2627 653 7297 13996 11676 2892 11676 2426 11968 2286 17514 2566 20724 4105 21308 4665 21308 13622 21016 18241 19557 18194 16346 18521 15470 18148 11676 15862 11676 21413 7297 21553 2335 20714 -2335 1213 -2335" adj="10452" fillcolor="#386a3a" strokecolor="maroon">
            <v:fill rotate="t"/>
            <v:shadow on="t" type="double" color="#76923c [2406]" opacity=".5" color2="shadow add(102)" offset="-3pt,-3pt" offset2="-6pt,-6pt"/>
            <v:textpath style="font-family:&quot;Times New Roman&quot;;font-weight:bold;v-text-kern:t" trim="t" fitpath="t" string="«Лысьвенский драматический:&#10;дорога длиною в 70 лет&#10;"/>
            <w10:wrap type="tight"/>
          </v:shape>
        </w:pict>
      </w:r>
    </w:p>
    <w:p w:rsidR="00E1763E" w:rsidRDefault="00E1763E" w:rsidP="001640BC">
      <w:pPr>
        <w:spacing w:after="0" w:line="240" w:lineRule="auto"/>
        <w:ind w:firstLine="567"/>
        <w:jc w:val="both"/>
        <w:rPr>
          <w:rFonts w:ascii="Times New Roman" w:hAnsi="Times New Roman" w:cs="Times New Roman"/>
          <w:sz w:val="24"/>
          <w:szCs w:val="24"/>
        </w:rPr>
      </w:pPr>
    </w:p>
    <w:p w:rsidR="00E1763E" w:rsidRDefault="00E1763E" w:rsidP="001640BC">
      <w:pPr>
        <w:spacing w:after="0" w:line="240" w:lineRule="auto"/>
        <w:ind w:firstLine="567"/>
        <w:jc w:val="both"/>
        <w:rPr>
          <w:rFonts w:ascii="Times New Roman" w:hAnsi="Times New Roman" w:cs="Times New Roman"/>
          <w:sz w:val="24"/>
          <w:szCs w:val="24"/>
        </w:rPr>
      </w:pPr>
    </w:p>
    <w:p w:rsidR="00E1763E" w:rsidRDefault="00E1763E" w:rsidP="001640BC">
      <w:pPr>
        <w:spacing w:after="0" w:line="240" w:lineRule="auto"/>
        <w:ind w:firstLine="567"/>
        <w:jc w:val="both"/>
        <w:rPr>
          <w:rFonts w:ascii="Times New Roman" w:hAnsi="Times New Roman" w:cs="Times New Roman"/>
          <w:sz w:val="24"/>
          <w:szCs w:val="24"/>
        </w:rPr>
      </w:pPr>
    </w:p>
    <w:p w:rsidR="007A697A" w:rsidRDefault="007A697A" w:rsidP="009B5965">
      <w:pPr>
        <w:spacing w:after="0" w:line="240" w:lineRule="auto"/>
        <w:ind w:firstLine="567"/>
        <w:jc w:val="center"/>
        <w:rPr>
          <w:rFonts w:ascii="Times New Roman" w:hAnsi="Times New Roman" w:cs="Times New Roman"/>
          <w:color w:val="632423" w:themeColor="accent2" w:themeShade="80"/>
          <w:sz w:val="28"/>
          <w:szCs w:val="28"/>
        </w:rPr>
      </w:pPr>
    </w:p>
    <w:p w:rsidR="007A697A" w:rsidRDefault="007A697A" w:rsidP="009B5965">
      <w:pPr>
        <w:spacing w:after="0" w:line="240" w:lineRule="auto"/>
        <w:ind w:firstLine="567"/>
        <w:jc w:val="center"/>
        <w:rPr>
          <w:rFonts w:ascii="Times New Roman" w:hAnsi="Times New Roman" w:cs="Times New Roman"/>
          <w:color w:val="632423" w:themeColor="accent2" w:themeShade="80"/>
          <w:sz w:val="28"/>
          <w:szCs w:val="28"/>
        </w:rPr>
      </w:pPr>
    </w:p>
    <w:p w:rsidR="007A697A" w:rsidRDefault="007A697A" w:rsidP="009B5965">
      <w:pPr>
        <w:spacing w:after="0" w:line="240" w:lineRule="auto"/>
        <w:ind w:firstLine="567"/>
        <w:jc w:val="center"/>
        <w:rPr>
          <w:rFonts w:ascii="Times New Roman" w:hAnsi="Times New Roman" w:cs="Times New Roman"/>
          <w:color w:val="632423" w:themeColor="accent2" w:themeShade="80"/>
          <w:sz w:val="28"/>
          <w:szCs w:val="28"/>
        </w:rPr>
      </w:pPr>
    </w:p>
    <w:p w:rsidR="00F43D8C" w:rsidRPr="00A13AAA" w:rsidRDefault="00D17269" w:rsidP="009B5965">
      <w:pPr>
        <w:spacing w:after="0" w:line="240" w:lineRule="auto"/>
        <w:ind w:firstLine="567"/>
        <w:jc w:val="center"/>
        <w:rPr>
          <w:rFonts w:ascii="Times New Roman" w:hAnsi="Times New Roman" w:cs="Times New Roman"/>
          <w:b/>
          <w:color w:val="632423" w:themeColor="accent2" w:themeShade="80"/>
          <w:sz w:val="28"/>
          <w:szCs w:val="28"/>
        </w:rPr>
      </w:pPr>
      <w:r w:rsidRPr="00A13AAA">
        <w:rPr>
          <w:rFonts w:ascii="Times New Roman" w:hAnsi="Times New Roman" w:cs="Times New Roman"/>
          <w:b/>
          <w:color w:val="632423" w:themeColor="accent2" w:themeShade="80"/>
          <w:sz w:val="28"/>
          <w:szCs w:val="28"/>
        </w:rPr>
        <w:t>Аннотированный</w:t>
      </w:r>
      <w:r w:rsidR="00586E14" w:rsidRPr="00A13AAA">
        <w:rPr>
          <w:rFonts w:ascii="Times New Roman" w:hAnsi="Times New Roman" w:cs="Times New Roman"/>
          <w:b/>
          <w:color w:val="632423" w:themeColor="accent2" w:themeShade="80"/>
          <w:sz w:val="28"/>
          <w:szCs w:val="28"/>
        </w:rPr>
        <w:t xml:space="preserve"> </w:t>
      </w:r>
      <w:r w:rsidRPr="00A13AAA">
        <w:rPr>
          <w:rFonts w:ascii="Times New Roman" w:hAnsi="Times New Roman" w:cs="Times New Roman"/>
          <w:b/>
          <w:color w:val="632423" w:themeColor="accent2" w:themeShade="80"/>
          <w:sz w:val="28"/>
          <w:szCs w:val="28"/>
        </w:rPr>
        <w:t>список</w:t>
      </w:r>
      <w:r w:rsidR="00586E14" w:rsidRPr="00A13AAA">
        <w:rPr>
          <w:rFonts w:ascii="Times New Roman" w:hAnsi="Times New Roman" w:cs="Times New Roman"/>
          <w:b/>
          <w:color w:val="632423" w:themeColor="accent2" w:themeShade="80"/>
          <w:sz w:val="28"/>
          <w:szCs w:val="28"/>
        </w:rPr>
        <w:t xml:space="preserve"> </w:t>
      </w:r>
      <w:r w:rsidRPr="00A13AAA">
        <w:rPr>
          <w:rFonts w:ascii="Times New Roman" w:hAnsi="Times New Roman" w:cs="Times New Roman"/>
          <w:b/>
          <w:color w:val="632423" w:themeColor="accent2" w:themeShade="80"/>
          <w:sz w:val="28"/>
          <w:szCs w:val="28"/>
        </w:rPr>
        <w:t>книг</w:t>
      </w:r>
      <w:r w:rsidR="00586E14" w:rsidRPr="00A13AAA">
        <w:rPr>
          <w:rFonts w:ascii="Times New Roman" w:hAnsi="Times New Roman" w:cs="Times New Roman"/>
          <w:b/>
          <w:color w:val="632423" w:themeColor="accent2" w:themeShade="80"/>
          <w:sz w:val="28"/>
          <w:szCs w:val="28"/>
        </w:rPr>
        <w:t xml:space="preserve"> </w:t>
      </w:r>
      <w:r w:rsidRPr="00A13AAA">
        <w:rPr>
          <w:rFonts w:ascii="Times New Roman" w:hAnsi="Times New Roman" w:cs="Times New Roman"/>
          <w:b/>
          <w:color w:val="632423" w:themeColor="accent2" w:themeShade="80"/>
          <w:sz w:val="28"/>
          <w:szCs w:val="28"/>
        </w:rPr>
        <w:t>и</w:t>
      </w:r>
      <w:r w:rsidR="00586E14" w:rsidRPr="00A13AAA">
        <w:rPr>
          <w:rFonts w:ascii="Times New Roman" w:hAnsi="Times New Roman" w:cs="Times New Roman"/>
          <w:b/>
          <w:color w:val="632423" w:themeColor="accent2" w:themeShade="80"/>
          <w:sz w:val="28"/>
          <w:szCs w:val="28"/>
        </w:rPr>
        <w:t xml:space="preserve"> </w:t>
      </w:r>
      <w:r w:rsidRPr="00A13AAA">
        <w:rPr>
          <w:rFonts w:ascii="Times New Roman" w:hAnsi="Times New Roman" w:cs="Times New Roman"/>
          <w:b/>
          <w:color w:val="632423" w:themeColor="accent2" w:themeShade="80"/>
          <w:sz w:val="28"/>
          <w:szCs w:val="28"/>
        </w:rPr>
        <w:t>статей</w:t>
      </w:r>
    </w:p>
    <w:p w:rsidR="00365E13" w:rsidRPr="00A13AAA" w:rsidRDefault="00D17269" w:rsidP="009B5965">
      <w:pPr>
        <w:spacing w:after="0" w:line="240" w:lineRule="auto"/>
        <w:ind w:firstLine="567"/>
        <w:jc w:val="center"/>
        <w:rPr>
          <w:rFonts w:ascii="Times New Roman" w:hAnsi="Times New Roman" w:cs="Times New Roman"/>
          <w:b/>
          <w:color w:val="632423" w:themeColor="accent2" w:themeShade="80"/>
          <w:sz w:val="28"/>
          <w:szCs w:val="28"/>
        </w:rPr>
      </w:pPr>
      <w:r w:rsidRPr="00A13AAA">
        <w:rPr>
          <w:rFonts w:ascii="Times New Roman" w:hAnsi="Times New Roman" w:cs="Times New Roman"/>
          <w:b/>
          <w:color w:val="632423" w:themeColor="accent2" w:themeShade="80"/>
          <w:sz w:val="28"/>
          <w:szCs w:val="28"/>
        </w:rPr>
        <w:t>из</w:t>
      </w:r>
      <w:r w:rsidR="00586E14" w:rsidRPr="00A13AAA">
        <w:rPr>
          <w:rFonts w:ascii="Times New Roman" w:hAnsi="Times New Roman" w:cs="Times New Roman"/>
          <w:b/>
          <w:color w:val="632423" w:themeColor="accent2" w:themeShade="80"/>
          <w:sz w:val="28"/>
          <w:szCs w:val="28"/>
        </w:rPr>
        <w:t xml:space="preserve"> </w:t>
      </w:r>
      <w:r w:rsidRPr="00A13AAA">
        <w:rPr>
          <w:rFonts w:ascii="Times New Roman" w:hAnsi="Times New Roman" w:cs="Times New Roman"/>
          <w:b/>
          <w:color w:val="632423" w:themeColor="accent2" w:themeShade="80"/>
          <w:sz w:val="28"/>
          <w:szCs w:val="28"/>
        </w:rPr>
        <w:t>периодических</w:t>
      </w:r>
      <w:r w:rsidR="00586E14" w:rsidRPr="00A13AAA">
        <w:rPr>
          <w:rFonts w:ascii="Times New Roman" w:hAnsi="Times New Roman" w:cs="Times New Roman"/>
          <w:b/>
          <w:color w:val="632423" w:themeColor="accent2" w:themeShade="80"/>
          <w:sz w:val="28"/>
          <w:szCs w:val="28"/>
        </w:rPr>
        <w:t xml:space="preserve"> </w:t>
      </w:r>
      <w:r w:rsidRPr="00A13AAA">
        <w:rPr>
          <w:rFonts w:ascii="Times New Roman" w:hAnsi="Times New Roman" w:cs="Times New Roman"/>
          <w:b/>
          <w:color w:val="632423" w:themeColor="accent2" w:themeShade="80"/>
          <w:sz w:val="28"/>
          <w:szCs w:val="28"/>
        </w:rPr>
        <w:t>изданий</w:t>
      </w:r>
    </w:p>
    <w:p w:rsidR="006F35EE" w:rsidRPr="002B188D" w:rsidRDefault="006F35EE" w:rsidP="001640BC">
      <w:pPr>
        <w:spacing w:after="0" w:line="240" w:lineRule="auto"/>
        <w:ind w:firstLine="567"/>
        <w:jc w:val="both"/>
        <w:rPr>
          <w:rFonts w:ascii="Times New Roman" w:hAnsi="Times New Roman" w:cs="Times New Roman"/>
          <w:color w:val="632423" w:themeColor="accent2" w:themeShade="80"/>
          <w:sz w:val="28"/>
          <w:szCs w:val="28"/>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F35EE" w:rsidRDefault="006F35EE" w:rsidP="001640BC">
      <w:pPr>
        <w:spacing w:after="0" w:line="240" w:lineRule="auto"/>
        <w:ind w:firstLine="567"/>
        <w:jc w:val="both"/>
        <w:rPr>
          <w:rFonts w:ascii="Times New Roman" w:hAnsi="Times New Roman" w:cs="Times New Roman"/>
          <w:color w:val="632423" w:themeColor="accent2" w:themeShade="80"/>
          <w:sz w:val="24"/>
          <w:szCs w:val="24"/>
        </w:rPr>
      </w:pPr>
    </w:p>
    <w:p w:rsidR="00665A98" w:rsidRDefault="00665A98" w:rsidP="001640BC">
      <w:pPr>
        <w:spacing w:after="0" w:line="240" w:lineRule="auto"/>
        <w:ind w:firstLine="567"/>
        <w:jc w:val="both"/>
        <w:rPr>
          <w:rFonts w:ascii="Times New Roman" w:hAnsi="Times New Roman" w:cs="Times New Roman"/>
          <w:color w:val="632423" w:themeColor="accent2" w:themeShade="80"/>
          <w:sz w:val="24"/>
          <w:szCs w:val="24"/>
        </w:rPr>
      </w:pPr>
    </w:p>
    <w:p w:rsidR="006000D7" w:rsidRDefault="007A697A" w:rsidP="006000D7">
      <w:pPr>
        <w:tabs>
          <w:tab w:val="left" w:pos="4270"/>
        </w:tabs>
        <w:spacing w:after="0" w:line="240" w:lineRule="auto"/>
        <w:ind w:firstLine="567"/>
        <w:jc w:val="both"/>
        <w:rPr>
          <w:rFonts w:ascii="Times New Roman" w:hAnsi="Times New Roman" w:cs="Times New Roman"/>
          <w:color w:val="632423" w:themeColor="accent2" w:themeShade="80"/>
          <w:sz w:val="24"/>
          <w:szCs w:val="24"/>
        </w:rPr>
      </w:pPr>
      <w:r>
        <w:rPr>
          <w:rFonts w:ascii="Times New Roman" w:hAnsi="Times New Roman" w:cs="Times New Roman"/>
          <w:color w:val="632423" w:themeColor="accent2" w:themeShade="80"/>
          <w:sz w:val="24"/>
          <w:szCs w:val="24"/>
        </w:rPr>
        <w:tab/>
      </w:r>
    </w:p>
    <w:p w:rsidR="006000D7" w:rsidRDefault="006000D7" w:rsidP="006000D7">
      <w:pPr>
        <w:tabs>
          <w:tab w:val="left" w:pos="4270"/>
        </w:tabs>
        <w:spacing w:after="0" w:line="240" w:lineRule="auto"/>
        <w:ind w:firstLine="567"/>
        <w:jc w:val="both"/>
        <w:rPr>
          <w:rFonts w:ascii="Times New Roman" w:hAnsi="Times New Roman" w:cs="Times New Roman"/>
          <w:color w:val="632423" w:themeColor="accent2" w:themeShade="80"/>
          <w:sz w:val="24"/>
          <w:szCs w:val="24"/>
        </w:rPr>
      </w:pPr>
    </w:p>
    <w:p w:rsidR="006F35EE" w:rsidRPr="00A13AAA" w:rsidRDefault="00A13AAA" w:rsidP="00A13AAA">
      <w:pPr>
        <w:tabs>
          <w:tab w:val="left" w:pos="4270"/>
        </w:tabs>
        <w:spacing w:after="0" w:line="240" w:lineRule="auto"/>
        <w:ind w:firstLine="567"/>
        <w:jc w:val="both"/>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4"/>
          <w:szCs w:val="24"/>
        </w:rPr>
        <w:t xml:space="preserve">                                                          </w:t>
      </w:r>
      <w:r w:rsidR="006F35EE" w:rsidRPr="00A13AAA">
        <w:rPr>
          <w:rFonts w:ascii="Times New Roman" w:hAnsi="Times New Roman" w:cs="Times New Roman"/>
          <w:color w:val="632423" w:themeColor="accent2" w:themeShade="80"/>
          <w:sz w:val="28"/>
          <w:szCs w:val="28"/>
        </w:rPr>
        <w:t>Лысьва</w:t>
      </w:r>
      <w:r w:rsidR="002B188D" w:rsidRPr="00A13AAA">
        <w:rPr>
          <w:rFonts w:ascii="Times New Roman" w:hAnsi="Times New Roman" w:cs="Times New Roman"/>
          <w:color w:val="632423" w:themeColor="accent2" w:themeShade="80"/>
          <w:sz w:val="28"/>
          <w:szCs w:val="28"/>
        </w:rPr>
        <w:t>.</w:t>
      </w:r>
      <w:r w:rsidR="00586E14" w:rsidRPr="00A13AAA">
        <w:rPr>
          <w:rFonts w:ascii="Times New Roman" w:hAnsi="Times New Roman" w:cs="Times New Roman"/>
          <w:color w:val="632423" w:themeColor="accent2" w:themeShade="80"/>
          <w:sz w:val="28"/>
          <w:szCs w:val="28"/>
        </w:rPr>
        <w:t xml:space="preserve"> </w:t>
      </w:r>
      <w:r w:rsidR="006F35EE" w:rsidRPr="00A13AAA">
        <w:rPr>
          <w:rFonts w:ascii="Times New Roman" w:hAnsi="Times New Roman" w:cs="Times New Roman"/>
          <w:color w:val="632423" w:themeColor="accent2" w:themeShade="80"/>
          <w:sz w:val="28"/>
          <w:szCs w:val="28"/>
        </w:rPr>
        <w:t>2014</w:t>
      </w:r>
    </w:p>
    <w:p w:rsidR="00365E13" w:rsidRPr="006F35EE" w:rsidRDefault="00365E13" w:rsidP="001640BC">
      <w:pPr>
        <w:spacing w:after="0" w:line="240" w:lineRule="auto"/>
        <w:ind w:firstLine="567"/>
        <w:jc w:val="both"/>
        <w:rPr>
          <w:rFonts w:ascii="Times New Roman" w:hAnsi="Times New Roman" w:cs="Times New Roman"/>
          <w:color w:val="632423" w:themeColor="accent2" w:themeShade="80"/>
          <w:sz w:val="24"/>
          <w:szCs w:val="24"/>
        </w:rPr>
      </w:pPr>
    </w:p>
    <w:p w:rsidR="008968A5" w:rsidRPr="008019C8" w:rsidRDefault="008968A5" w:rsidP="001640BC">
      <w:pPr>
        <w:spacing w:after="0" w:line="240" w:lineRule="auto"/>
        <w:ind w:firstLine="567"/>
        <w:jc w:val="both"/>
        <w:rPr>
          <w:rFonts w:ascii="Times New Roman" w:hAnsi="Times New Roman" w:cs="Times New Roman"/>
          <w:sz w:val="28"/>
          <w:szCs w:val="28"/>
        </w:rPr>
      </w:pPr>
      <w:r w:rsidRPr="008019C8">
        <w:rPr>
          <w:rFonts w:ascii="Times New Roman" w:hAnsi="Times New Roman" w:cs="Times New Roman"/>
          <w:sz w:val="28"/>
          <w:szCs w:val="28"/>
        </w:rPr>
        <w:lastRenderedPageBreak/>
        <w:t>ББК</w:t>
      </w:r>
    </w:p>
    <w:p w:rsidR="008968A5" w:rsidRPr="008019C8" w:rsidRDefault="008968A5" w:rsidP="001640BC">
      <w:pPr>
        <w:spacing w:after="0" w:line="240" w:lineRule="auto"/>
        <w:ind w:firstLine="567"/>
        <w:jc w:val="both"/>
        <w:rPr>
          <w:rFonts w:ascii="Times New Roman" w:hAnsi="Times New Roman" w:cs="Times New Roman"/>
          <w:sz w:val="28"/>
          <w:szCs w:val="28"/>
        </w:rPr>
      </w:pPr>
      <w:r w:rsidRPr="008019C8">
        <w:rPr>
          <w:rFonts w:ascii="Times New Roman" w:hAnsi="Times New Roman" w:cs="Times New Roman"/>
          <w:sz w:val="28"/>
          <w:szCs w:val="28"/>
        </w:rPr>
        <w:t>92</w:t>
      </w:r>
    </w:p>
    <w:p w:rsidR="008968A5" w:rsidRPr="008019C8" w:rsidRDefault="008968A5" w:rsidP="001640BC">
      <w:pPr>
        <w:spacing w:after="0" w:line="240" w:lineRule="auto"/>
        <w:ind w:firstLine="567"/>
        <w:jc w:val="both"/>
        <w:rPr>
          <w:rFonts w:ascii="Times New Roman" w:hAnsi="Times New Roman" w:cs="Times New Roman"/>
          <w:sz w:val="28"/>
          <w:szCs w:val="28"/>
        </w:rPr>
      </w:pPr>
      <w:r w:rsidRPr="008019C8">
        <w:rPr>
          <w:rFonts w:ascii="Times New Roman" w:hAnsi="Times New Roman" w:cs="Times New Roman"/>
          <w:sz w:val="28"/>
          <w:szCs w:val="28"/>
        </w:rPr>
        <w:t>К17</w:t>
      </w:r>
    </w:p>
    <w:p w:rsidR="008968A5" w:rsidRPr="00E8714E" w:rsidRDefault="008968A5" w:rsidP="001640BC">
      <w:pPr>
        <w:spacing w:after="0" w:line="240" w:lineRule="auto"/>
        <w:ind w:firstLine="567"/>
        <w:jc w:val="both"/>
        <w:rPr>
          <w:rFonts w:ascii="Times New Roman" w:hAnsi="Times New Roman" w:cs="Times New Roman"/>
          <w:sz w:val="24"/>
          <w:szCs w:val="24"/>
        </w:rPr>
      </w:pPr>
    </w:p>
    <w:p w:rsidR="008968A5" w:rsidRPr="009A24B4" w:rsidRDefault="00204B46" w:rsidP="009A24B4">
      <w:pPr>
        <w:spacing w:after="0" w:line="240" w:lineRule="auto"/>
        <w:ind w:firstLine="567"/>
        <w:jc w:val="both"/>
        <w:rPr>
          <w:rFonts w:ascii="Times New Roman" w:hAnsi="Times New Roman" w:cs="Times New Roman"/>
          <w:sz w:val="28"/>
          <w:szCs w:val="28"/>
        </w:rPr>
      </w:pPr>
      <w:r w:rsidRPr="009A24B4">
        <w:rPr>
          <w:rFonts w:ascii="Times New Roman" w:hAnsi="Times New Roman" w:cs="Times New Roman"/>
          <w:sz w:val="28"/>
          <w:szCs w:val="28"/>
        </w:rPr>
        <w:t xml:space="preserve">Лысьвенский драматический: дорога длиною в 70 лет </w:t>
      </w:r>
      <w:r w:rsidR="008968A5" w:rsidRPr="009A24B4">
        <w:rPr>
          <w:rFonts w:ascii="Times New Roman" w:hAnsi="Times New Roman" w:cs="Times New Roman"/>
          <w:sz w:val="28"/>
          <w:szCs w:val="28"/>
        </w:rPr>
        <w:t>/</w:t>
      </w:r>
      <w:r w:rsidR="00766339">
        <w:rPr>
          <w:rFonts w:ascii="Times New Roman" w:hAnsi="Times New Roman" w:cs="Times New Roman"/>
          <w:sz w:val="28"/>
          <w:szCs w:val="28"/>
        </w:rPr>
        <w:t xml:space="preserve"> </w:t>
      </w:r>
      <w:r w:rsidR="008968A5" w:rsidRPr="009A24B4">
        <w:rPr>
          <w:rFonts w:ascii="Times New Roman" w:hAnsi="Times New Roman" w:cs="Times New Roman"/>
          <w:sz w:val="28"/>
          <w:szCs w:val="28"/>
        </w:rPr>
        <w:t>сост.</w:t>
      </w:r>
      <w:r w:rsidR="00586E14" w:rsidRPr="009A24B4">
        <w:rPr>
          <w:rFonts w:ascii="Times New Roman" w:hAnsi="Times New Roman" w:cs="Times New Roman"/>
          <w:sz w:val="28"/>
          <w:szCs w:val="28"/>
        </w:rPr>
        <w:t xml:space="preserve"> </w:t>
      </w:r>
      <w:r w:rsidR="008968A5" w:rsidRPr="009A24B4">
        <w:rPr>
          <w:rFonts w:ascii="Times New Roman" w:hAnsi="Times New Roman" w:cs="Times New Roman"/>
          <w:sz w:val="28"/>
          <w:szCs w:val="28"/>
        </w:rPr>
        <w:t>Р.</w:t>
      </w:r>
      <w:r w:rsidR="00586E14" w:rsidRPr="009A24B4">
        <w:rPr>
          <w:rFonts w:ascii="Times New Roman" w:hAnsi="Times New Roman" w:cs="Times New Roman"/>
          <w:sz w:val="28"/>
          <w:szCs w:val="28"/>
        </w:rPr>
        <w:t xml:space="preserve"> </w:t>
      </w:r>
      <w:r w:rsidR="008968A5" w:rsidRPr="009A24B4">
        <w:rPr>
          <w:rFonts w:ascii="Times New Roman" w:hAnsi="Times New Roman" w:cs="Times New Roman"/>
          <w:sz w:val="28"/>
          <w:szCs w:val="28"/>
        </w:rPr>
        <w:t>Р.</w:t>
      </w:r>
      <w:r w:rsidR="00586E14" w:rsidRPr="009A24B4">
        <w:rPr>
          <w:rFonts w:ascii="Times New Roman" w:hAnsi="Times New Roman" w:cs="Times New Roman"/>
          <w:sz w:val="28"/>
          <w:szCs w:val="28"/>
        </w:rPr>
        <w:t xml:space="preserve"> </w:t>
      </w:r>
      <w:r w:rsidR="008968A5" w:rsidRPr="009A24B4">
        <w:rPr>
          <w:rFonts w:ascii="Times New Roman" w:hAnsi="Times New Roman" w:cs="Times New Roman"/>
          <w:sz w:val="28"/>
          <w:szCs w:val="28"/>
        </w:rPr>
        <w:t>Ямалтд</w:t>
      </w:r>
      <w:r w:rsidR="008968A5" w:rsidRPr="009A24B4">
        <w:rPr>
          <w:rFonts w:ascii="Times New Roman" w:hAnsi="Times New Roman" w:cs="Times New Roman"/>
          <w:sz w:val="28"/>
          <w:szCs w:val="28"/>
        </w:rPr>
        <w:t>и</w:t>
      </w:r>
      <w:r w:rsidR="008968A5" w:rsidRPr="009A24B4">
        <w:rPr>
          <w:rFonts w:ascii="Times New Roman" w:hAnsi="Times New Roman" w:cs="Times New Roman"/>
          <w:sz w:val="28"/>
          <w:szCs w:val="28"/>
        </w:rPr>
        <w:t>нова.</w:t>
      </w:r>
      <w:r w:rsidR="00586E14" w:rsidRPr="009A24B4">
        <w:rPr>
          <w:rFonts w:ascii="Times New Roman" w:hAnsi="Times New Roman" w:cs="Times New Roman"/>
          <w:sz w:val="28"/>
          <w:szCs w:val="28"/>
        </w:rPr>
        <w:t xml:space="preserve"> </w:t>
      </w:r>
      <w:r w:rsidR="008968A5" w:rsidRPr="009A24B4">
        <w:rPr>
          <w:rFonts w:ascii="Times New Roman" w:hAnsi="Times New Roman" w:cs="Times New Roman"/>
          <w:sz w:val="28"/>
          <w:szCs w:val="28"/>
        </w:rPr>
        <w:t>–</w:t>
      </w:r>
      <w:r w:rsidR="00586E14" w:rsidRPr="009A24B4">
        <w:rPr>
          <w:rFonts w:ascii="Times New Roman" w:hAnsi="Times New Roman" w:cs="Times New Roman"/>
          <w:sz w:val="28"/>
          <w:szCs w:val="28"/>
        </w:rPr>
        <w:t xml:space="preserve"> </w:t>
      </w:r>
      <w:r w:rsidR="008968A5" w:rsidRPr="009A24B4">
        <w:rPr>
          <w:rFonts w:ascii="Times New Roman" w:hAnsi="Times New Roman" w:cs="Times New Roman"/>
          <w:sz w:val="28"/>
          <w:szCs w:val="28"/>
        </w:rPr>
        <w:t>Лысьва,</w:t>
      </w:r>
      <w:r w:rsidR="00586E14" w:rsidRPr="009A24B4">
        <w:rPr>
          <w:rFonts w:ascii="Times New Roman" w:hAnsi="Times New Roman" w:cs="Times New Roman"/>
          <w:sz w:val="28"/>
          <w:szCs w:val="28"/>
        </w:rPr>
        <w:t xml:space="preserve"> </w:t>
      </w:r>
      <w:r w:rsidR="008968A5" w:rsidRPr="009A24B4">
        <w:rPr>
          <w:rFonts w:ascii="Times New Roman" w:hAnsi="Times New Roman" w:cs="Times New Roman"/>
          <w:sz w:val="28"/>
          <w:szCs w:val="28"/>
        </w:rPr>
        <w:t>2014.</w:t>
      </w:r>
      <w:r w:rsidR="00586E14" w:rsidRPr="009A24B4">
        <w:rPr>
          <w:rFonts w:ascii="Times New Roman" w:hAnsi="Times New Roman" w:cs="Times New Roman"/>
          <w:sz w:val="28"/>
          <w:szCs w:val="28"/>
        </w:rPr>
        <w:t xml:space="preserve"> </w:t>
      </w:r>
      <w:r w:rsidR="008968A5" w:rsidRPr="009A24B4">
        <w:rPr>
          <w:rFonts w:ascii="Times New Roman" w:hAnsi="Times New Roman" w:cs="Times New Roman"/>
          <w:sz w:val="28"/>
          <w:szCs w:val="28"/>
        </w:rPr>
        <w:t>–</w:t>
      </w:r>
      <w:r w:rsidR="00586E14" w:rsidRPr="009A24B4">
        <w:rPr>
          <w:rFonts w:ascii="Times New Roman" w:hAnsi="Times New Roman" w:cs="Times New Roman"/>
          <w:sz w:val="28"/>
          <w:szCs w:val="28"/>
        </w:rPr>
        <w:t xml:space="preserve"> </w:t>
      </w:r>
      <w:r w:rsidR="008968A5" w:rsidRPr="009A24B4">
        <w:rPr>
          <w:rFonts w:ascii="Times New Roman" w:hAnsi="Times New Roman" w:cs="Times New Roman"/>
          <w:sz w:val="28"/>
          <w:szCs w:val="28"/>
        </w:rPr>
        <w:t>1</w:t>
      </w:r>
      <w:r w:rsidR="00A71371">
        <w:rPr>
          <w:rFonts w:ascii="Times New Roman" w:hAnsi="Times New Roman" w:cs="Times New Roman"/>
          <w:sz w:val="28"/>
          <w:szCs w:val="28"/>
        </w:rPr>
        <w:t>6</w:t>
      </w:r>
      <w:r w:rsidR="00586E14" w:rsidRPr="009A24B4">
        <w:rPr>
          <w:rFonts w:ascii="Times New Roman" w:hAnsi="Times New Roman" w:cs="Times New Roman"/>
          <w:sz w:val="28"/>
          <w:szCs w:val="28"/>
        </w:rPr>
        <w:t xml:space="preserve"> </w:t>
      </w:r>
      <w:r w:rsidR="008968A5" w:rsidRPr="009A24B4">
        <w:rPr>
          <w:rFonts w:ascii="Times New Roman" w:hAnsi="Times New Roman" w:cs="Times New Roman"/>
          <w:sz w:val="28"/>
          <w:szCs w:val="28"/>
        </w:rPr>
        <w:t>с.</w:t>
      </w:r>
    </w:p>
    <w:p w:rsidR="009A24B4" w:rsidRDefault="009A24B4" w:rsidP="009A24B4">
      <w:pPr>
        <w:spacing w:after="0" w:line="240" w:lineRule="auto"/>
        <w:ind w:firstLine="567"/>
        <w:jc w:val="both"/>
        <w:rPr>
          <w:rFonts w:ascii="Times New Roman" w:hAnsi="Times New Roman" w:cs="Times New Roman"/>
          <w:sz w:val="28"/>
          <w:szCs w:val="28"/>
        </w:rPr>
      </w:pPr>
      <w:r w:rsidRPr="009A24B4">
        <w:rPr>
          <w:rFonts w:ascii="Times New Roman" w:hAnsi="Times New Roman" w:cs="Times New Roman"/>
          <w:sz w:val="28"/>
          <w:szCs w:val="28"/>
        </w:rPr>
        <w:t>Летом военного 1944 года в город Лысьва, что в Пермской области, прибыли актеры Ивановского передвижного театра, а немного позже к ним присоединился Молотовский (так тогда называлась Пермь) театр миниатюр. Так в Лысьве возник профессиональный драматический театр.</w:t>
      </w:r>
      <w:r>
        <w:rPr>
          <w:rFonts w:ascii="Times New Roman" w:hAnsi="Times New Roman" w:cs="Times New Roman"/>
          <w:sz w:val="28"/>
          <w:szCs w:val="28"/>
        </w:rPr>
        <w:t xml:space="preserve"> </w:t>
      </w:r>
      <w:r w:rsidRPr="009A24B4">
        <w:rPr>
          <w:rFonts w:ascii="Times New Roman" w:hAnsi="Times New Roman" w:cs="Times New Roman"/>
          <w:sz w:val="28"/>
          <w:szCs w:val="28"/>
        </w:rPr>
        <w:t>Первый сезон открылся 7 октября 1944г. в здании бывшего ремесленного училища спектаклем Ф. Кнорре "Встреча в те</w:t>
      </w:r>
      <w:r w:rsidRPr="009A24B4">
        <w:rPr>
          <w:rFonts w:ascii="Times New Roman" w:hAnsi="Times New Roman" w:cs="Times New Roman"/>
          <w:sz w:val="28"/>
          <w:szCs w:val="28"/>
        </w:rPr>
        <w:t>м</w:t>
      </w:r>
      <w:r w:rsidRPr="009A24B4">
        <w:rPr>
          <w:rFonts w:ascii="Times New Roman" w:hAnsi="Times New Roman" w:cs="Times New Roman"/>
          <w:sz w:val="28"/>
          <w:szCs w:val="28"/>
        </w:rPr>
        <w:t>ноте".</w:t>
      </w:r>
      <w:r>
        <w:rPr>
          <w:rFonts w:ascii="Times New Roman" w:hAnsi="Times New Roman" w:cs="Times New Roman"/>
          <w:sz w:val="28"/>
          <w:szCs w:val="28"/>
        </w:rPr>
        <w:t xml:space="preserve"> </w:t>
      </w:r>
      <w:r w:rsidRPr="009A24B4">
        <w:rPr>
          <w:rFonts w:ascii="Times New Roman" w:hAnsi="Times New Roman" w:cs="Times New Roman"/>
          <w:sz w:val="28"/>
          <w:szCs w:val="28"/>
        </w:rPr>
        <w:t xml:space="preserve">И вот уже на протяжении 70 лет Лысьвенский театр драмы восхищает и  удивляет зрителя.  </w:t>
      </w:r>
    </w:p>
    <w:p w:rsidR="004B081D" w:rsidRPr="009A24B4" w:rsidRDefault="009A24B4" w:rsidP="009A24B4">
      <w:pPr>
        <w:spacing w:after="0" w:line="240" w:lineRule="auto"/>
        <w:ind w:firstLine="567"/>
        <w:jc w:val="both"/>
        <w:rPr>
          <w:rFonts w:ascii="Times New Roman" w:hAnsi="Times New Roman" w:cs="Times New Roman"/>
          <w:sz w:val="28"/>
          <w:szCs w:val="28"/>
        </w:rPr>
      </w:pPr>
      <w:r w:rsidRPr="009A24B4">
        <w:rPr>
          <w:rFonts w:ascii="Times New Roman" w:hAnsi="Times New Roman" w:cs="Times New Roman"/>
          <w:sz w:val="28"/>
          <w:szCs w:val="28"/>
        </w:rPr>
        <w:t>Данное из</w:t>
      </w:r>
      <w:r>
        <w:rPr>
          <w:rFonts w:ascii="Times New Roman" w:hAnsi="Times New Roman" w:cs="Times New Roman"/>
          <w:sz w:val="28"/>
          <w:szCs w:val="28"/>
        </w:rPr>
        <w:t>дание</w:t>
      </w:r>
      <w:r w:rsidRPr="009A24B4">
        <w:rPr>
          <w:rFonts w:ascii="Times New Roman" w:hAnsi="Times New Roman" w:cs="Times New Roman"/>
          <w:sz w:val="28"/>
          <w:szCs w:val="28"/>
        </w:rPr>
        <w:t xml:space="preserve"> в</w:t>
      </w:r>
      <w:r w:rsidR="00CB4D8F" w:rsidRPr="009A24B4">
        <w:rPr>
          <w:rFonts w:ascii="Times New Roman" w:hAnsi="Times New Roman" w:cs="Times New Roman"/>
          <w:sz w:val="28"/>
          <w:szCs w:val="28"/>
        </w:rPr>
        <w:t>ключает в себя три раздела: первый – история театра и его славного коллектива, от зарождения и до наших дней; второй – статьи освеща</w:t>
      </w:r>
      <w:r w:rsidR="00CB4D8F" w:rsidRPr="009A24B4">
        <w:rPr>
          <w:rFonts w:ascii="Times New Roman" w:hAnsi="Times New Roman" w:cs="Times New Roman"/>
          <w:sz w:val="28"/>
          <w:szCs w:val="28"/>
        </w:rPr>
        <w:t>ю</w:t>
      </w:r>
      <w:r w:rsidR="00CB4D8F" w:rsidRPr="009A24B4">
        <w:rPr>
          <w:rFonts w:ascii="Times New Roman" w:hAnsi="Times New Roman" w:cs="Times New Roman"/>
          <w:sz w:val="28"/>
          <w:szCs w:val="28"/>
        </w:rPr>
        <w:t xml:space="preserve">щие жизнь театра от </w:t>
      </w:r>
      <w:r w:rsidR="00DD490E">
        <w:rPr>
          <w:rFonts w:ascii="Times New Roman" w:hAnsi="Times New Roman" w:cs="Times New Roman"/>
          <w:sz w:val="28"/>
          <w:szCs w:val="28"/>
        </w:rPr>
        <w:t>открытия сезона до его закрытия</w:t>
      </w:r>
      <w:r w:rsidR="00CB4D8F" w:rsidRPr="009A24B4">
        <w:rPr>
          <w:rFonts w:ascii="Times New Roman" w:hAnsi="Times New Roman" w:cs="Times New Roman"/>
          <w:sz w:val="28"/>
          <w:szCs w:val="28"/>
        </w:rPr>
        <w:t xml:space="preserve">; третий – подборка статей об участии в фестивале театров малых городов России. Материал расположен в </w:t>
      </w:r>
      <w:r w:rsidR="00AA089F" w:rsidRPr="009A24B4">
        <w:rPr>
          <w:rFonts w:ascii="Times New Roman" w:hAnsi="Times New Roman" w:cs="Times New Roman"/>
          <w:sz w:val="28"/>
          <w:szCs w:val="28"/>
        </w:rPr>
        <w:t xml:space="preserve">порядке </w:t>
      </w:r>
      <w:r w:rsidR="00CB4D8F" w:rsidRPr="009A24B4">
        <w:rPr>
          <w:rFonts w:ascii="Times New Roman" w:hAnsi="Times New Roman" w:cs="Times New Roman"/>
          <w:sz w:val="28"/>
          <w:szCs w:val="28"/>
        </w:rPr>
        <w:t>обратной хронологии, с 1969 года по сентябр</w:t>
      </w:r>
      <w:r w:rsidR="00AA089F" w:rsidRPr="009A24B4">
        <w:rPr>
          <w:rFonts w:ascii="Times New Roman" w:hAnsi="Times New Roman" w:cs="Times New Roman"/>
          <w:sz w:val="28"/>
          <w:szCs w:val="28"/>
        </w:rPr>
        <w:t xml:space="preserve">ь </w:t>
      </w:r>
      <w:r w:rsidR="00C00D2A" w:rsidRPr="009A24B4">
        <w:rPr>
          <w:rFonts w:ascii="Times New Roman" w:hAnsi="Times New Roman" w:cs="Times New Roman"/>
          <w:sz w:val="28"/>
          <w:szCs w:val="28"/>
        </w:rPr>
        <w:t>2014 года</w:t>
      </w:r>
      <w:r w:rsidR="00AA089F" w:rsidRPr="009A24B4">
        <w:rPr>
          <w:rFonts w:ascii="Times New Roman" w:hAnsi="Times New Roman" w:cs="Times New Roman"/>
          <w:sz w:val="28"/>
          <w:szCs w:val="28"/>
        </w:rPr>
        <w:t xml:space="preserve">. </w:t>
      </w:r>
      <w:r w:rsidR="004F53A2">
        <w:rPr>
          <w:rFonts w:ascii="Times New Roman" w:hAnsi="Times New Roman" w:cs="Times New Roman"/>
          <w:sz w:val="28"/>
          <w:szCs w:val="28"/>
        </w:rPr>
        <w:t>Пособие сна</w:t>
      </w:r>
      <w:r w:rsidR="004F53A2">
        <w:rPr>
          <w:rFonts w:ascii="Times New Roman" w:hAnsi="Times New Roman" w:cs="Times New Roman"/>
          <w:sz w:val="28"/>
          <w:szCs w:val="28"/>
        </w:rPr>
        <w:t>б</w:t>
      </w:r>
      <w:r w:rsidR="004F53A2">
        <w:rPr>
          <w:rFonts w:ascii="Times New Roman" w:hAnsi="Times New Roman" w:cs="Times New Roman"/>
          <w:sz w:val="28"/>
          <w:szCs w:val="28"/>
        </w:rPr>
        <w:t>жено именным указателем персоналий, где приведены сведения</w:t>
      </w:r>
      <w:r w:rsidR="00A13AAA">
        <w:rPr>
          <w:rFonts w:ascii="Times New Roman" w:hAnsi="Times New Roman" w:cs="Times New Roman"/>
          <w:sz w:val="28"/>
          <w:szCs w:val="28"/>
        </w:rPr>
        <w:t xml:space="preserve"> об авторах статей – служителях теат</w:t>
      </w:r>
      <w:r w:rsidR="004F53A2">
        <w:rPr>
          <w:rFonts w:ascii="Times New Roman" w:hAnsi="Times New Roman" w:cs="Times New Roman"/>
          <w:sz w:val="28"/>
          <w:szCs w:val="28"/>
        </w:rPr>
        <w:t>ра</w:t>
      </w:r>
      <w:r w:rsidR="00347B54">
        <w:rPr>
          <w:rFonts w:ascii="Times New Roman" w:hAnsi="Times New Roman" w:cs="Times New Roman"/>
          <w:sz w:val="28"/>
          <w:szCs w:val="28"/>
        </w:rPr>
        <w:t xml:space="preserve">, что соответственно отмечено ссылкой. </w:t>
      </w:r>
    </w:p>
    <w:p w:rsidR="008968A5" w:rsidRPr="009A24B4" w:rsidRDefault="006000D7" w:rsidP="009A24B4">
      <w:pPr>
        <w:pStyle w:val="1c"/>
        <w:shd w:val="clear" w:color="auto" w:fill="FFFFFF"/>
        <w:spacing w:before="0" w:beforeAutospacing="0" w:after="0" w:afterAutospacing="0"/>
        <w:ind w:firstLine="567"/>
        <w:jc w:val="both"/>
        <w:rPr>
          <w:color w:val="000000"/>
          <w:sz w:val="28"/>
          <w:szCs w:val="28"/>
        </w:rPr>
      </w:pPr>
      <w:r w:rsidRPr="009A24B4">
        <w:rPr>
          <w:sz w:val="28"/>
          <w:szCs w:val="28"/>
        </w:rPr>
        <w:t xml:space="preserve">Пособие </w:t>
      </w:r>
      <w:r w:rsidR="00F6319C" w:rsidRPr="009A24B4">
        <w:rPr>
          <w:sz w:val="28"/>
          <w:szCs w:val="28"/>
        </w:rPr>
        <w:t>п</w:t>
      </w:r>
      <w:r w:rsidR="008968A5" w:rsidRPr="009A24B4">
        <w:rPr>
          <w:color w:val="000000"/>
          <w:sz w:val="28"/>
          <w:szCs w:val="28"/>
        </w:rPr>
        <w:t>редназначено</w:t>
      </w:r>
      <w:r w:rsidR="00586E14" w:rsidRPr="009A24B4">
        <w:rPr>
          <w:color w:val="000000"/>
          <w:sz w:val="28"/>
          <w:szCs w:val="28"/>
        </w:rPr>
        <w:t xml:space="preserve"> </w:t>
      </w:r>
      <w:r w:rsidR="008968A5" w:rsidRPr="009A24B4">
        <w:rPr>
          <w:color w:val="000000"/>
          <w:sz w:val="28"/>
          <w:szCs w:val="28"/>
        </w:rPr>
        <w:t>библиотекарям,</w:t>
      </w:r>
      <w:r w:rsidR="00586E14" w:rsidRPr="009A24B4">
        <w:rPr>
          <w:color w:val="000000"/>
          <w:sz w:val="28"/>
          <w:szCs w:val="28"/>
        </w:rPr>
        <w:t xml:space="preserve"> </w:t>
      </w:r>
      <w:r w:rsidR="00F6319C" w:rsidRPr="009A24B4">
        <w:rPr>
          <w:color w:val="000000"/>
          <w:sz w:val="28"/>
          <w:szCs w:val="28"/>
        </w:rPr>
        <w:t xml:space="preserve">краеведам, </w:t>
      </w:r>
      <w:r w:rsidR="008968A5" w:rsidRPr="009A24B4">
        <w:rPr>
          <w:color w:val="000000"/>
          <w:sz w:val="28"/>
          <w:szCs w:val="28"/>
        </w:rPr>
        <w:t>специалистам</w:t>
      </w:r>
      <w:r w:rsidR="00586E14" w:rsidRPr="009A24B4">
        <w:rPr>
          <w:color w:val="000000"/>
          <w:sz w:val="28"/>
          <w:szCs w:val="28"/>
        </w:rPr>
        <w:t xml:space="preserve"> </w:t>
      </w:r>
      <w:r w:rsidR="008968A5" w:rsidRPr="009A24B4">
        <w:rPr>
          <w:color w:val="000000"/>
          <w:sz w:val="28"/>
          <w:szCs w:val="28"/>
        </w:rPr>
        <w:t>и</w:t>
      </w:r>
      <w:r w:rsidR="00586E14" w:rsidRPr="009A24B4">
        <w:rPr>
          <w:color w:val="000000"/>
          <w:sz w:val="28"/>
          <w:szCs w:val="28"/>
        </w:rPr>
        <w:t xml:space="preserve"> </w:t>
      </w:r>
      <w:r w:rsidR="008968A5" w:rsidRPr="009A24B4">
        <w:rPr>
          <w:color w:val="000000"/>
          <w:sz w:val="28"/>
          <w:szCs w:val="28"/>
        </w:rPr>
        <w:t>все</w:t>
      </w:r>
      <w:r w:rsidR="00F6319C" w:rsidRPr="009A24B4">
        <w:rPr>
          <w:color w:val="000000"/>
          <w:sz w:val="28"/>
          <w:szCs w:val="28"/>
        </w:rPr>
        <w:t xml:space="preserve">м, кто интересуется историей </w:t>
      </w:r>
      <w:r w:rsidR="009D76F7" w:rsidRPr="009A24B4">
        <w:rPr>
          <w:color w:val="000000"/>
          <w:sz w:val="28"/>
          <w:szCs w:val="28"/>
        </w:rPr>
        <w:t>театра</w:t>
      </w:r>
      <w:r w:rsidR="008968A5" w:rsidRPr="009A24B4">
        <w:rPr>
          <w:color w:val="000000"/>
          <w:sz w:val="28"/>
          <w:szCs w:val="28"/>
        </w:rPr>
        <w:t>.</w:t>
      </w:r>
    </w:p>
    <w:p w:rsidR="008968A5" w:rsidRDefault="008968A5" w:rsidP="001640BC">
      <w:pPr>
        <w:pStyle w:val="1c"/>
        <w:shd w:val="clear" w:color="auto" w:fill="FFFFFF"/>
        <w:spacing w:before="0" w:beforeAutospacing="0" w:after="0" w:afterAutospacing="0"/>
        <w:ind w:firstLine="567"/>
        <w:jc w:val="both"/>
        <w:rPr>
          <w:color w:val="000000"/>
          <w:sz w:val="28"/>
          <w:szCs w:val="28"/>
        </w:rPr>
      </w:pPr>
    </w:p>
    <w:p w:rsidR="009A24B4" w:rsidRDefault="009A24B4" w:rsidP="001640BC">
      <w:pPr>
        <w:pStyle w:val="1c"/>
        <w:shd w:val="clear" w:color="auto" w:fill="FFFFFF"/>
        <w:spacing w:before="0" w:beforeAutospacing="0" w:after="0" w:afterAutospacing="0"/>
        <w:ind w:firstLine="567"/>
        <w:jc w:val="both"/>
        <w:rPr>
          <w:color w:val="000000"/>
          <w:sz w:val="28"/>
          <w:szCs w:val="28"/>
        </w:rPr>
      </w:pPr>
    </w:p>
    <w:p w:rsidR="009A24B4" w:rsidRDefault="009A24B4" w:rsidP="001640BC">
      <w:pPr>
        <w:pStyle w:val="1c"/>
        <w:shd w:val="clear" w:color="auto" w:fill="FFFFFF"/>
        <w:spacing w:before="0" w:beforeAutospacing="0" w:after="0" w:afterAutospacing="0"/>
        <w:ind w:firstLine="567"/>
        <w:jc w:val="both"/>
        <w:rPr>
          <w:color w:val="000000"/>
          <w:sz w:val="28"/>
          <w:szCs w:val="28"/>
        </w:rPr>
      </w:pPr>
    </w:p>
    <w:p w:rsidR="009A24B4" w:rsidRDefault="009A24B4" w:rsidP="001640BC">
      <w:pPr>
        <w:pStyle w:val="1c"/>
        <w:shd w:val="clear" w:color="auto" w:fill="FFFFFF"/>
        <w:spacing w:before="0" w:beforeAutospacing="0" w:after="0" w:afterAutospacing="0"/>
        <w:ind w:firstLine="567"/>
        <w:jc w:val="both"/>
        <w:rPr>
          <w:color w:val="000000"/>
          <w:sz w:val="28"/>
          <w:szCs w:val="28"/>
        </w:rPr>
      </w:pPr>
    </w:p>
    <w:p w:rsidR="009A24B4" w:rsidRDefault="009A24B4" w:rsidP="001640BC">
      <w:pPr>
        <w:pStyle w:val="1c"/>
        <w:shd w:val="clear" w:color="auto" w:fill="FFFFFF"/>
        <w:spacing w:before="0" w:beforeAutospacing="0" w:after="0" w:afterAutospacing="0"/>
        <w:ind w:firstLine="567"/>
        <w:jc w:val="both"/>
        <w:rPr>
          <w:color w:val="000000"/>
          <w:sz w:val="28"/>
          <w:szCs w:val="28"/>
        </w:rPr>
      </w:pPr>
    </w:p>
    <w:p w:rsidR="008968A5" w:rsidRDefault="008968A5" w:rsidP="001640BC">
      <w:pPr>
        <w:pStyle w:val="1c"/>
        <w:shd w:val="clear" w:color="auto" w:fill="FFFFFF"/>
        <w:spacing w:before="0" w:beforeAutospacing="0" w:after="0" w:afterAutospacing="0"/>
        <w:ind w:firstLine="567"/>
        <w:jc w:val="both"/>
        <w:rPr>
          <w:color w:val="000000"/>
          <w:sz w:val="28"/>
          <w:szCs w:val="28"/>
        </w:rPr>
      </w:pPr>
      <w:r>
        <w:rPr>
          <w:color w:val="000000"/>
          <w:sz w:val="28"/>
          <w:szCs w:val="28"/>
        </w:rPr>
        <w:t>Составитель</w:t>
      </w:r>
      <w:r w:rsidR="00586E14">
        <w:rPr>
          <w:color w:val="000000"/>
          <w:sz w:val="28"/>
          <w:szCs w:val="28"/>
        </w:rPr>
        <w:t xml:space="preserve">  </w:t>
      </w:r>
      <w:r>
        <w:rPr>
          <w:color w:val="000000"/>
          <w:sz w:val="28"/>
          <w:szCs w:val="28"/>
        </w:rPr>
        <w:t>и</w:t>
      </w:r>
      <w:r w:rsidR="00586E14">
        <w:rPr>
          <w:color w:val="000000"/>
          <w:sz w:val="28"/>
          <w:szCs w:val="28"/>
        </w:rPr>
        <w:t xml:space="preserve">  </w:t>
      </w:r>
      <w:r>
        <w:rPr>
          <w:color w:val="000000"/>
          <w:sz w:val="28"/>
          <w:szCs w:val="28"/>
        </w:rPr>
        <w:t>компьютерная</w:t>
      </w:r>
      <w:r w:rsidR="00586E14">
        <w:rPr>
          <w:color w:val="000000"/>
          <w:sz w:val="28"/>
          <w:szCs w:val="28"/>
        </w:rPr>
        <w:t xml:space="preserve">  </w:t>
      </w:r>
      <w:r>
        <w:rPr>
          <w:color w:val="000000"/>
          <w:sz w:val="28"/>
          <w:szCs w:val="28"/>
        </w:rPr>
        <w:t>верстка:</w:t>
      </w:r>
      <w:r w:rsidR="00586E14">
        <w:rPr>
          <w:color w:val="000000"/>
          <w:sz w:val="28"/>
          <w:szCs w:val="28"/>
        </w:rPr>
        <w:t xml:space="preserve">  </w:t>
      </w:r>
      <w:r>
        <w:rPr>
          <w:color w:val="000000"/>
          <w:sz w:val="28"/>
          <w:szCs w:val="28"/>
        </w:rPr>
        <w:t>Р.Р.</w:t>
      </w:r>
      <w:r w:rsidR="00586E14">
        <w:rPr>
          <w:color w:val="000000"/>
          <w:sz w:val="28"/>
          <w:szCs w:val="28"/>
        </w:rPr>
        <w:t xml:space="preserve">  </w:t>
      </w:r>
      <w:r>
        <w:rPr>
          <w:color w:val="000000"/>
          <w:sz w:val="28"/>
          <w:szCs w:val="28"/>
        </w:rPr>
        <w:t>Ямалтдинова</w:t>
      </w:r>
    </w:p>
    <w:p w:rsidR="008968A5" w:rsidRDefault="008968A5" w:rsidP="001640BC">
      <w:pPr>
        <w:pStyle w:val="1c"/>
        <w:shd w:val="clear" w:color="auto" w:fill="FFFFFF"/>
        <w:spacing w:before="0" w:beforeAutospacing="0" w:after="0" w:afterAutospacing="0"/>
        <w:ind w:firstLine="567"/>
        <w:jc w:val="both"/>
        <w:rPr>
          <w:color w:val="000000"/>
          <w:sz w:val="28"/>
          <w:szCs w:val="28"/>
        </w:rPr>
      </w:pPr>
    </w:p>
    <w:p w:rsidR="008968A5" w:rsidRDefault="008968A5" w:rsidP="001640BC">
      <w:pPr>
        <w:pStyle w:val="1c"/>
        <w:shd w:val="clear" w:color="auto" w:fill="FFFFFF"/>
        <w:spacing w:before="0" w:beforeAutospacing="0" w:after="0" w:afterAutospacing="0"/>
        <w:ind w:firstLine="567"/>
        <w:jc w:val="both"/>
        <w:rPr>
          <w:color w:val="000000"/>
          <w:sz w:val="28"/>
          <w:szCs w:val="28"/>
        </w:rPr>
      </w:pPr>
    </w:p>
    <w:p w:rsidR="008968A5" w:rsidRDefault="008968A5" w:rsidP="001640BC">
      <w:pPr>
        <w:pStyle w:val="1c"/>
        <w:shd w:val="clear" w:color="auto" w:fill="FFFFFF"/>
        <w:spacing w:before="0" w:beforeAutospacing="0" w:after="0" w:afterAutospacing="0"/>
        <w:ind w:firstLine="567"/>
        <w:jc w:val="both"/>
        <w:rPr>
          <w:color w:val="000000"/>
          <w:sz w:val="28"/>
          <w:szCs w:val="28"/>
        </w:rPr>
      </w:pPr>
    </w:p>
    <w:p w:rsidR="009B5965" w:rsidRDefault="009B5965" w:rsidP="001640BC">
      <w:pPr>
        <w:pStyle w:val="1c"/>
        <w:shd w:val="clear" w:color="auto" w:fill="FFFFFF"/>
        <w:spacing w:before="0" w:beforeAutospacing="0" w:after="0" w:afterAutospacing="0"/>
        <w:ind w:firstLine="567"/>
        <w:jc w:val="both"/>
        <w:rPr>
          <w:color w:val="000000"/>
          <w:sz w:val="28"/>
          <w:szCs w:val="28"/>
        </w:rPr>
      </w:pPr>
    </w:p>
    <w:p w:rsidR="008968A5" w:rsidRDefault="008968A5" w:rsidP="001640BC">
      <w:pPr>
        <w:pStyle w:val="1c"/>
        <w:shd w:val="clear" w:color="auto" w:fill="FFFFFF"/>
        <w:spacing w:before="0" w:beforeAutospacing="0" w:after="0" w:afterAutospacing="0"/>
        <w:ind w:firstLine="567"/>
        <w:jc w:val="both"/>
        <w:rPr>
          <w:color w:val="000000"/>
          <w:sz w:val="28"/>
          <w:szCs w:val="28"/>
        </w:rPr>
      </w:pPr>
    </w:p>
    <w:p w:rsidR="009B5965" w:rsidRDefault="009B5965" w:rsidP="001640BC">
      <w:pPr>
        <w:pStyle w:val="1c"/>
        <w:shd w:val="clear" w:color="auto" w:fill="FFFFFF"/>
        <w:spacing w:before="0" w:beforeAutospacing="0" w:after="0" w:afterAutospacing="0"/>
        <w:ind w:firstLine="567"/>
        <w:jc w:val="both"/>
        <w:rPr>
          <w:color w:val="000000"/>
          <w:sz w:val="28"/>
          <w:szCs w:val="28"/>
        </w:rPr>
      </w:pPr>
    </w:p>
    <w:p w:rsidR="009B5965" w:rsidRDefault="009B5965" w:rsidP="001640BC">
      <w:pPr>
        <w:pStyle w:val="1c"/>
        <w:shd w:val="clear" w:color="auto" w:fill="FFFFFF"/>
        <w:spacing w:before="0" w:beforeAutospacing="0" w:after="0" w:afterAutospacing="0"/>
        <w:ind w:firstLine="567"/>
        <w:jc w:val="both"/>
        <w:rPr>
          <w:color w:val="000000"/>
          <w:sz w:val="28"/>
          <w:szCs w:val="28"/>
        </w:rPr>
      </w:pPr>
    </w:p>
    <w:p w:rsidR="008968A5" w:rsidRDefault="00E629B4" w:rsidP="001640BC">
      <w:pPr>
        <w:pStyle w:val="1c"/>
        <w:shd w:val="clear" w:color="auto" w:fill="FFFFFF"/>
        <w:spacing w:before="0" w:beforeAutospacing="0" w:after="0" w:afterAutospacing="0"/>
        <w:ind w:firstLine="567"/>
        <w:jc w:val="both"/>
        <w:rPr>
          <w:color w:val="000000"/>
          <w:sz w:val="28"/>
          <w:szCs w:val="28"/>
        </w:rPr>
      </w:pPr>
      <w:r>
        <w:rPr>
          <w:color w:val="000000"/>
          <w:sz w:val="28"/>
          <w:szCs w:val="28"/>
        </w:rPr>
        <w:t>Тираж:</w:t>
      </w:r>
      <w:r w:rsidR="00586E14">
        <w:rPr>
          <w:color w:val="000000"/>
          <w:sz w:val="28"/>
          <w:szCs w:val="28"/>
        </w:rPr>
        <w:t xml:space="preserve"> </w:t>
      </w:r>
      <w:r w:rsidR="0051401B">
        <w:rPr>
          <w:color w:val="000000"/>
          <w:sz w:val="28"/>
          <w:szCs w:val="28"/>
        </w:rPr>
        <w:t>10</w:t>
      </w:r>
      <w:r w:rsidR="00586E14">
        <w:rPr>
          <w:color w:val="000000"/>
          <w:sz w:val="28"/>
          <w:szCs w:val="28"/>
        </w:rPr>
        <w:t xml:space="preserve"> </w:t>
      </w:r>
      <w:r w:rsidR="008968A5">
        <w:rPr>
          <w:color w:val="000000"/>
          <w:sz w:val="28"/>
          <w:szCs w:val="28"/>
        </w:rPr>
        <w:t>экз.</w:t>
      </w:r>
    </w:p>
    <w:p w:rsidR="008968A5" w:rsidRDefault="008968A5" w:rsidP="001640BC">
      <w:pPr>
        <w:pStyle w:val="1c"/>
        <w:shd w:val="clear" w:color="auto" w:fill="FFFFFF"/>
        <w:spacing w:before="0" w:beforeAutospacing="0" w:after="0" w:afterAutospacing="0"/>
        <w:ind w:firstLine="567"/>
        <w:jc w:val="both"/>
        <w:rPr>
          <w:color w:val="000000"/>
          <w:sz w:val="28"/>
          <w:szCs w:val="28"/>
        </w:rPr>
      </w:pPr>
    </w:p>
    <w:p w:rsidR="008968A5" w:rsidRDefault="008968A5" w:rsidP="001640BC">
      <w:pPr>
        <w:pStyle w:val="1c"/>
        <w:shd w:val="clear" w:color="auto" w:fill="FFFFFF"/>
        <w:spacing w:before="0" w:beforeAutospacing="0" w:after="0" w:afterAutospacing="0"/>
        <w:ind w:firstLine="567"/>
        <w:jc w:val="both"/>
        <w:rPr>
          <w:color w:val="000000"/>
          <w:sz w:val="28"/>
          <w:szCs w:val="28"/>
        </w:rPr>
      </w:pPr>
    </w:p>
    <w:p w:rsidR="008968A5" w:rsidRDefault="008968A5" w:rsidP="001640BC">
      <w:pPr>
        <w:pStyle w:val="1c"/>
        <w:shd w:val="clear" w:color="auto" w:fill="FFFFFF"/>
        <w:spacing w:before="0" w:beforeAutospacing="0" w:after="0" w:afterAutospacing="0"/>
        <w:ind w:firstLine="567"/>
        <w:jc w:val="both"/>
        <w:rPr>
          <w:color w:val="000000"/>
          <w:sz w:val="28"/>
          <w:szCs w:val="28"/>
        </w:rPr>
      </w:pPr>
    </w:p>
    <w:p w:rsidR="009B5965" w:rsidRDefault="009B5965" w:rsidP="001640BC">
      <w:pPr>
        <w:pStyle w:val="1c"/>
        <w:shd w:val="clear" w:color="auto" w:fill="FFFFFF"/>
        <w:spacing w:before="0" w:beforeAutospacing="0" w:after="0" w:afterAutospacing="0"/>
        <w:ind w:firstLine="567"/>
        <w:jc w:val="both"/>
        <w:rPr>
          <w:color w:val="000000"/>
          <w:sz w:val="28"/>
          <w:szCs w:val="28"/>
        </w:rPr>
      </w:pPr>
    </w:p>
    <w:p w:rsidR="009B5965" w:rsidRDefault="009B5965" w:rsidP="001640BC">
      <w:pPr>
        <w:pStyle w:val="1c"/>
        <w:shd w:val="clear" w:color="auto" w:fill="FFFFFF"/>
        <w:spacing w:before="0" w:beforeAutospacing="0" w:after="0" w:afterAutospacing="0"/>
        <w:ind w:firstLine="567"/>
        <w:jc w:val="both"/>
        <w:rPr>
          <w:color w:val="000000"/>
          <w:sz w:val="28"/>
          <w:szCs w:val="28"/>
        </w:rPr>
      </w:pPr>
    </w:p>
    <w:p w:rsidR="008968A5" w:rsidRDefault="008968A5" w:rsidP="001640BC">
      <w:pPr>
        <w:pStyle w:val="1c"/>
        <w:shd w:val="clear" w:color="auto" w:fill="FFFFFF"/>
        <w:spacing w:before="0" w:beforeAutospacing="0" w:after="0" w:afterAutospacing="0"/>
        <w:ind w:firstLine="567"/>
        <w:jc w:val="both"/>
        <w:rPr>
          <w:color w:val="000000"/>
          <w:sz w:val="28"/>
          <w:szCs w:val="28"/>
        </w:rPr>
      </w:pPr>
      <w:r>
        <w:rPr>
          <w:color w:val="000000"/>
          <w:sz w:val="28"/>
          <w:szCs w:val="28"/>
        </w:rPr>
        <w:t>МБУК</w:t>
      </w:r>
      <w:r w:rsidR="00586E14">
        <w:rPr>
          <w:color w:val="000000"/>
          <w:sz w:val="28"/>
          <w:szCs w:val="28"/>
        </w:rPr>
        <w:t xml:space="preserve">  </w:t>
      </w:r>
      <w:r>
        <w:rPr>
          <w:color w:val="000000"/>
          <w:sz w:val="28"/>
          <w:szCs w:val="28"/>
        </w:rPr>
        <w:t>«Лысьвенская</w:t>
      </w:r>
      <w:r w:rsidR="00586E14">
        <w:rPr>
          <w:color w:val="000000"/>
          <w:sz w:val="28"/>
          <w:szCs w:val="28"/>
        </w:rPr>
        <w:t xml:space="preserve">  </w:t>
      </w:r>
      <w:r>
        <w:rPr>
          <w:color w:val="000000"/>
          <w:sz w:val="28"/>
          <w:szCs w:val="28"/>
        </w:rPr>
        <w:t>БС»</w:t>
      </w:r>
    </w:p>
    <w:p w:rsidR="008968A5" w:rsidRDefault="008968A5" w:rsidP="001640BC">
      <w:pPr>
        <w:pStyle w:val="1c"/>
        <w:shd w:val="clear" w:color="auto" w:fill="FFFFFF"/>
        <w:spacing w:before="0" w:beforeAutospacing="0" w:after="0" w:afterAutospacing="0"/>
        <w:ind w:firstLine="567"/>
        <w:jc w:val="both"/>
        <w:rPr>
          <w:color w:val="000000"/>
          <w:sz w:val="28"/>
          <w:szCs w:val="28"/>
        </w:rPr>
      </w:pPr>
      <w:r>
        <w:rPr>
          <w:color w:val="000000"/>
          <w:sz w:val="28"/>
          <w:szCs w:val="28"/>
        </w:rPr>
        <w:t>618900</w:t>
      </w:r>
      <w:r w:rsidR="00586E14">
        <w:rPr>
          <w:color w:val="000000"/>
          <w:sz w:val="28"/>
          <w:szCs w:val="28"/>
        </w:rPr>
        <w:t xml:space="preserve">  </w:t>
      </w:r>
      <w:r>
        <w:rPr>
          <w:color w:val="000000"/>
          <w:sz w:val="28"/>
          <w:szCs w:val="28"/>
        </w:rPr>
        <w:t>г.</w:t>
      </w:r>
      <w:r w:rsidR="00586E14">
        <w:rPr>
          <w:color w:val="000000"/>
          <w:sz w:val="28"/>
          <w:szCs w:val="28"/>
        </w:rPr>
        <w:t xml:space="preserve">  </w:t>
      </w:r>
      <w:r>
        <w:rPr>
          <w:color w:val="000000"/>
          <w:sz w:val="28"/>
          <w:szCs w:val="28"/>
        </w:rPr>
        <w:t>Лысьва,</w:t>
      </w:r>
      <w:r w:rsidR="00586E14">
        <w:rPr>
          <w:color w:val="000000"/>
          <w:sz w:val="28"/>
          <w:szCs w:val="28"/>
        </w:rPr>
        <w:t xml:space="preserve">  </w:t>
      </w:r>
      <w:r>
        <w:rPr>
          <w:color w:val="000000"/>
          <w:sz w:val="28"/>
          <w:szCs w:val="28"/>
        </w:rPr>
        <w:t>ул.</w:t>
      </w:r>
      <w:r w:rsidR="00586E14">
        <w:rPr>
          <w:color w:val="000000"/>
          <w:sz w:val="28"/>
          <w:szCs w:val="28"/>
        </w:rPr>
        <w:t xml:space="preserve">  </w:t>
      </w:r>
      <w:r>
        <w:rPr>
          <w:color w:val="000000"/>
          <w:sz w:val="28"/>
          <w:szCs w:val="28"/>
        </w:rPr>
        <w:t>Коммунаров,</w:t>
      </w:r>
      <w:r w:rsidR="00586E14">
        <w:rPr>
          <w:color w:val="000000"/>
          <w:sz w:val="28"/>
          <w:szCs w:val="28"/>
        </w:rPr>
        <w:t xml:space="preserve">  </w:t>
      </w:r>
      <w:r>
        <w:rPr>
          <w:color w:val="000000"/>
          <w:sz w:val="28"/>
          <w:szCs w:val="28"/>
        </w:rPr>
        <w:t>20</w:t>
      </w:r>
    </w:p>
    <w:p w:rsidR="008968A5" w:rsidRPr="007C575B" w:rsidRDefault="008968A5" w:rsidP="001640BC">
      <w:pPr>
        <w:pStyle w:val="1c"/>
        <w:shd w:val="clear" w:color="auto" w:fill="FFFFFF"/>
        <w:spacing w:before="0" w:beforeAutospacing="0" w:after="0" w:afterAutospacing="0"/>
        <w:ind w:firstLine="567"/>
        <w:jc w:val="both"/>
        <w:rPr>
          <w:color w:val="000000"/>
          <w:sz w:val="28"/>
          <w:szCs w:val="28"/>
          <w:lang w:val="en-US"/>
        </w:rPr>
      </w:pPr>
      <w:r>
        <w:rPr>
          <w:color w:val="000000"/>
          <w:sz w:val="28"/>
          <w:szCs w:val="28"/>
        </w:rPr>
        <w:t>Тел</w:t>
      </w:r>
      <w:r w:rsidRPr="007C575B">
        <w:rPr>
          <w:color w:val="000000"/>
          <w:sz w:val="28"/>
          <w:szCs w:val="28"/>
          <w:lang w:val="en-US"/>
        </w:rPr>
        <w:t>.:</w:t>
      </w:r>
      <w:r w:rsidR="00586E14" w:rsidRPr="007C575B">
        <w:rPr>
          <w:color w:val="000000"/>
          <w:sz w:val="28"/>
          <w:szCs w:val="28"/>
          <w:lang w:val="en-US"/>
        </w:rPr>
        <w:t xml:space="preserve">  </w:t>
      </w:r>
      <w:r w:rsidRPr="007C575B">
        <w:rPr>
          <w:color w:val="000000"/>
          <w:sz w:val="28"/>
          <w:szCs w:val="28"/>
          <w:lang w:val="en-US"/>
        </w:rPr>
        <w:t>8(34249)2-57-40</w:t>
      </w:r>
    </w:p>
    <w:p w:rsidR="008968A5" w:rsidRPr="00D76D95" w:rsidRDefault="008968A5" w:rsidP="001640BC">
      <w:pPr>
        <w:pStyle w:val="1c"/>
        <w:shd w:val="clear" w:color="auto" w:fill="FFFFFF"/>
        <w:spacing w:before="0" w:beforeAutospacing="0" w:after="0" w:afterAutospacing="0"/>
        <w:ind w:firstLine="567"/>
        <w:jc w:val="both"/>
        <w:rPr>
          <w:color w:val="000000"/>
          <w:sz w:val="28"/>
          <w:szCs w:val="28"/>
          <w:lang w:val="en-US"/>
        </w:rPr>
      </w:pPr>
      <w:r>
        <w:rPr>
          <w:color w:val="000000"/>
          <w:sz w:val="28"/>
          <w:szCs w:val="28"/>
          <w:lang w:val="en-US"/>
        </w:rPr>
        <w:t>e-mail</w:t>
      </w:r>
      <w:r w:rsidRPr="00D76D95">
        <w:rPr>
          <w:color w:val="000000"/>
          <w:sz w:val="28"/>
          <w:szCs w:val="28"/>
          <w:lang w:val="en-US"/>
        </w:rPr>
        <w:t>:</w:t>
      </w:r>
      <w:r w:rsidR="00586E14">
        <w:rPr>
          <w:color w:val="000000"/>
          <w:sz w:val="28"/>
          <w:szCs w:val="28"/>
          <w:lang w:val="en-US"/>
        </w:rPr>
        <w:t xml:space="preserve">  </w:t>
      </w:r>
      <w:r>
        <w:rPr>
          <w:color w:val="000000"/>
          <w:sz w:val="28"/>
          <w:szCs w:val="28"/>
          <w:lang w:val="en-US"/>
        </w:rPr>
        <w:t>mpb_lysva@mail.ru</w:t>
      </w:r>
    </w:p>
    <w:p w:rsidR="00E1763E" w:rsidRPr="008968A5" w:rsidRDefault="00E1763E" w:rsidP="001640BC">
      <w:pPr>
        <w:spacing w:after="0" w:line="240" w:lineRule="auto"/>
        <w:ind w:firstLine="567"/>
        <w:jc w:val="both"/>
        <w:rPr>
          <w:rFonts w:ascii="Times New Roman" w:hAnsi="Times New Roman" w:cs="Times New Roman"/>
          <w:sz w:val="24"/>
          <w:szCs w:val="24"/>
          <w:lang w:val="en-US"/>
        </w:rPr>
      </w:pPr>
    </w:p>
    <w:p w:rsidR="009A24B4" w:rsidRPr="00677FEE" w:rsidRDefault="009A24B4" w:rsidP="00056A37">
      <w:pPr>
        <w:spacing w:after="0" w:line="240" w:lineRule="auto"/>
        <w:jc w:val="right"/>
        <w:rPr>
          <w:rFonts w:ascii="Times New Roman" w:eastAsia="Times New Roman" w:hAnsi="Times New Roman" w:cs="Times New Roman"/>
          <w:b/>
          <w:i/>
          <w:color w:val="632423" w:themeColor="accent2" w:themeShade="80"/>
          <w:sz w:val="32"/>
          <w:szCs w:val="32"/>
        </w:rPr>
      </w:pPr>
      <w:r w:rsidRPr="00677FEE">
        <w:rPr>
          <w:rFonts w:ascii="Times New Roman" w:eastAsia="Times New Roman" w:hAnsi="Times New Roman" w:cs="Times New Roman"/>
          <w:b/>
          <w:i/>
          <w:color w:val="632423" w:themeColor="accent2" w:themeShade="80"/>
          <w:sz w:val="32"/>
          <w:szCs w:val="32"/>
        </w:rPr>
        <w:t>«Театр ничуть не безделица и вовсе не пустая вещь. </w:t>
      </w:r>
      <w:r w:rsidRPr="00677FEE">
        <w:rPr>
          <w:rFonts w:ascii="Times New Roman" w:eastAsia="Times New Roman" w:hAnsi="Times New Roman" w:cs="Times New Roman"/>
          <w:b/>
          <w:i/>
          <w:color w:val="632423" w:themeColor="accent2" w:themeShade="80"/>
          <w:sz w:val="32"/>
          <w:szCs w:val="32"/>
        </w:rPr>
        <w:br/>
        <w:t>Это такая кафедра, с которой можно много сказать миру добра».</w:t>
      </w:r>
    </w:p>
    <w:p w:rsidR="009A24B4" w:rsidRPr="009A24B4" w:rsidRDefault="009A24B4" w:rsidP="00056A37">
      <w:pPr>
        <w:spacing w:after="0" w:line="240" w:lineRule="auto"/>
        <w:jc w:val="right"/>
        <w:rPr>
          <w:rFonts w:ascii="Times New Roman" w:eastAsia="Times New Roman" w:hAnsi="Times New Roman" w:cs="Times New Roman"/>
          <w:sz w:val="32"/>
          <w:szCs w:val="32"/>
        </w:rPr>
      </w:pPr>
      <w:r w:rsidRPr="00677FEE">
        <w:rPr>
          <w:rFonts w:ascii="Times New Roman" w:eastAsia="Times New Roman" w:hAnsi="Times New Roman" w:cs="Times New Roman"/>
          <w:b/>
          <w:color w:val="632423" w:themeColor="accent2" w:themeShade="80"/>
          <w:sz w:val="32"/>
          <w:szCs w:val="32"/>
        </w:rPr>
        <w:t>Н. В. Гоголь</w:t>
      </w:r>
    </w:p>
    <w:p w:rsidR="009B5965" w:rsidRDefault="009B5965" w:rsidP="001640BC">
      <w:pPr>
        <w:spacing w:after="0" w:line="240" w:lineRule="auto"/>
        <w:ind w:firstLine="567"/>
        <w:jc w:val="both"/>
        <w:rPr>
          <w:rFonts w:ascii="Times New Roman" w:hAnsi="Times New Roman" w:cs="Times New Roman"/>
          <w:sz w:val="24"/>
          <w:szCs w:val="24"/>
        </w:rPr>
      </w:pPr>
    </w:p>
    <w:p w:rsidR="00056A37" w:rsidRDefault="00056A37" w:rsidP="001640BC">
      <w:pPr>
        <w:spacing w:after="0" w:line="240" w:lineRule="auto"/>
        <w:ind w:firstLine="567"/>
        <w:jc w:val="both"/>
        <w:rPr>
          <w:rFonts w:ascii="Times New Roman" w:hAnsi="Times New Roman" w:cs="Times New Roman"/>
          <w:sz w:val="24"/>
          <w:szCs w:val="24"/>
        </w:rPr>
      </w:pPr>
    </w:p>
    <w:p w:rsidR="003A5AD3" w:rsidRDefault="00444A99" w:rsidP="00070403">
      <w:pPr>
        <w:spacing w:after="0" w:line="240" w:lineRule="auto"/>
        <w:ind w:firstLine="567"/>
        <w:jc w:val="center"/>
        <w:rPr>
          <w:rFonts w:ascii="Times New Roman" w:hAnsi="Times New Roman" w:cs="Times New Roman"/>
          <w:b/>
          <w:color w:val="632423" w:themeColor="accent2" w:themeShade="80"/>
          <w:sz w:val="36"/>
          <w:szCs w:val="36"/>
        </w:rPr>
      </w:pPr>
      <w:r w:rsidRPr="008968A5">
        <w:rPr>
          <w:rFonts w:ascii="Times New Roman" w:hAnsi="Times New Roman" w:cs="Times New Roman"/>
          <w:b/>
          <w:color w:val="632423" w:themeColor="accent2" w:themeShade="80"/>
          <w:sz w:val="36"/>
          <w:szCs w:val="36"/>
        </w:rPr>
        <w:t>Страницы</w:t>
      </w:r>
      <w:r w:rsidR="00586E14">
        <w:rPr>
          <w:rFonts w:ascii="Times New Roman" w:hAnsi="Times New Roman" w:cs="Times New Roman"/>
          <w:b/>
          <w:color w:val="632423" w:themeColor="accent2" w:themeShade="80"/>
          <w:sz w:val="36"/>
          <w:szCs w:val="36"/>
        </w:rPr>
        <w:t xml:space="preserve"> </w:t>
      </w:r>
      <w:r w:rsidRPr="008968A5">
        <w:rPr>
          <w:rFonts w:ascii="Times New Roman" w:hAnsi="Times New Roman" w:cs="Times New Roman"/>
          <w:b/>
          <w:color w:val="632423" w:themeColor="accent2" w:themeShade="80"/>
          <w:sz w:val="36"/>
          <w:szCs w:val="36"/>
        </w:rPr>
        <w:t>славной</w:t>
      </w:r>
      <w:r w:rsidR="00586E14">
        <w:rPr>
          <w:rFonts w:ascii="Times New Roman" w:hAnsi="Times New Roman" w:cs="Times New Roman"/>
          <w:b/>
          <w:color w:val="632423" w:themeColor="accent2" w:themeShade="80"/>
          <w:sz w:val="36"/>
          <w:szCs w:val="36"/>
        </w:rPr>
        <w:t xml:space="preserve"> </w:t>
      </w:r>
      <w:r w:rsidRPr="008968A5">
        <w:rPr>
          <w:rFonts w:ascii="Times New Roman" w:hAnsi="Times New Roman" w:cs="Times New Roman"/>
          <w:b/>
          <w:color w:val="632423" w:themeColor="accent2" w:themeShade="80"/>
          <w:sz w:val="36"/>
          <w:szCs w:val="36"/>
        </w:rPr>
        <w:t>и</w:t>
      </w:r>
      <w:r w:rsidR="003A5AD3" w:rsidRPr="008968A5">
        <w:rPr>
          <w:rFonts w:ascii="Times New Roman" w:hAnsi="Times New Roman" w:cs="Times New Roman"/>
          <w:b/>
          <w:color w:val="632423" w:themeColor="accent2" w:themeShade="80"/>
          <w:sz w:val="36"/>
          <w:szCs w:val="36"/>
        </w:rPr>
        <w:t>стори</w:t>
      </w:r>
      <w:r w:rsidRPr="008968A5">
        <w:rPr>
          <w:rFonts w:ascii="Times New Roman" w:hAnsi="Times New Roman" w:cs="Times New Roman"/>
          <w:b/>
          <w:color w:val="632423" w:themeColor="accent2" w:themeShade="80"/>
          <w:sz w:val="36"/>
          <w:szCs w:val="36"/>
        </w:rPr>
        <w:t>и</w:t>
      </w:r>
      <w:r w:rsidR="00586E14">
        <w:rPr>
          <w:rFonts w:ascii="Times New Roman" w:hAnsi="Times New Roman" w:cs="Times New Roman"/>
          <w:b/>
          <w:color w:val="632423" w:themeColor="accent2" w:themeShade="80"/>
          <w:sz w:val="36"/>
          <w:szCs w:val="36"/>
        </w:rPr>
        <w:t xml:space="preserve"> </w:t>
      </w:r>
      <w:r w:rsidR="003A5AD3" w:rsidRPr="008968A5">
        <w:rPr>
          <w:rFonts w:ascii="Times New Roman" w:hAnsi="Times New Roman" w:cs="Times New Roman"/>
          <w:b/>
          <w:color w:val="632423" w:themeColor="accent2" w:themeShade="80"/>
          <w:sz w:val="36"/>
          <w:szCs w:val="36"/>
        </w:rPr>
        <w:t>театра</w:t>
      </w:r>
    </w:p>
    <w:p w:rsidR="001E3C3B" w:rsidRPr="001E3C3B" w:rsidRDefault="001E3C3B" w:rsidP="00070403">
      <w:pPr>
        <w:spacing w:after="0" w:line="240" w:lineRule="auto"/>
        <w:ind w:firstLine="567"/>
        <w:jc w:val="center"/>
        <w:rPr>
          <w:rFonts w:ascii="Times New Roman" w:hAnsi="Times New Roman" w:cs="Times New Roman"/>
          <w:b/>
          <w:color w:val="632423" w:themeColor="accent2" w:themeShade="80"/>
          <w:sz w:val="24"/>
          <w:szCs w:val="24"/>
        </w:rPr>
      </w:pPr>
    </w:p>
    <w:p w:rsidR="007252ED" w:rsidRPr="001E3C3B" w:rsidRDefault="00DE0FD2" w:rsidP="001640BC">
      <w:pPr>
        <w:spacing w:after="0" w:line="240" w:lineRule="auto"/>
        <w:ind w:firstLine="567"/>
        <w:jc w:val="both"/>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9264" behindDoc="1" locked="0" layoutInCell="1" allowOverlap="1">
            <wp:simplePos x="0" y="0"/>
            <wp:positionH relativeFrom="column">
              <wp:posOffset>4737735</wp:posOffset>
            </wp:positionH>
            <wp:positionV relativeFrom="paragraph">
              <wp:posOffset>156210</wp:posOffset>
            </wp:positionV>
            <wp:extent cx="1678940" cy="1234440"/>
            <wp:effectExtent l="19050" t="0" r="0" b="0"/>
            <wp:wrapTight wrapText="bothSides">
              <wp:wrapPolygon edited="0">
                <wp:start x="-245" y="0"/>
                <wp:lineTo x="-245" y="21333"/>
                <wp:lineTo x="21567" y="21333"/>
                <wp:lineTo x="21567" y="0"/>
                <wp:lineTo x="-245" y="0"/>
              </wp:wrapPolygon>
            </wp:wrapTight>
            <wp:docPr id="5" name="Рисунок 1" descr="http://www.nrgblog.ru/file/uioy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rgblog.ru/file/uioy76.jpg"/>
                    <pic:cNvPicPr>
                      <a:picLocks noChangeAspect="1" noChangeArrowheads="1"/>
                    </pic:cNvPicPr>
                  </pic:nvPicPr>
                  <pic:blipFill>
                    <a:blip r:embed="rId10" cstate="print"/>
                    <a:srcRect/>
                    <a:stretch>
                      <a:fillRect/>
                    </a:stretch>
                  </pic:blipFill>
                  <pic:spPr bwMode="auto">
                    <a:xfrm>
                      <a:off x="0" y="0"/>
                      <a:ext cx="1678940" cy="1234440"/>
                    </a:xfrm>
                    <a:prstGeom prst="rect">
                      <a:avLst/>
                    </a:prstGeom>
                    <a:noFill/>
                    <a:ln w="9525">
                      <a:noFill/>
                      <a:miter lim="800000"/>
                      <a:headEnd/>
                      <a:tailEnd/>
                    </a:ln>
                  </pic:spPr>
                </pic:pic>
              </a:graphicData>
            </a:graphic>
          </wp:anchor>
        </w:drawing>
      </w:r>
      <w:r w:rsidR="00C86BE6" w:rsidRPr="001E3C3B">
        <w:rPr>
          <w:rFonts w:ascii="Times New Roman" w:hAnsi="Times New Roman" w:cs="Times New Roman"/>
          <w:b/>
          <w:sz w:val="32"/>
          <w:szCs w:val="32"/>
        </w:rPr>
        <w:t>История лысьвенского драматического теа</w:t>
      </w:r>
      <w:r w:rsidR="00C86BE6" w:rsidRPr="001E3C3B">
        <w:rPr>
          <w:rFonts w:ascii="Times New Roman" w:hAnsi="Times New Roman" w:cs="Times New Roman"/>
          <w:b/>
          <w:sz w:val="32"/>
          <w:szCs w:val="32"/>
        </w:rPr>
        <w:t>т</w:t>
      </w:r>
      <w:r w:rsidR="00C86BE6" w:rsidRPr="001E3C3B">
        <w:rPr>
          <w:rFonts w:ascii="Times New Roman" w:hAnsi="Times New Roman" w:cs="Times New Roman"/>
          <w:b/>
          <w:sz w:val="32"/>
          <w:szCs w:val="32"/>
        </w:rPr>
        <w:t>ра началась летом 1944 года с приездом в город эвакуированных актеров Ивановского пер</w:t>
      </w:r>
      <w:r w:rsidR="00C86BE6" w:rsidRPr="001E3C3B">
        <w:rPr>
          <w:rFonts w:ascii="Times New Roman" w:hAnsi="Times New Roman" w:cs="Times New Roman"/>
          <w:b/>
          <w:sz w:val="32"/>
          <w:szCs w:val="32"/>
        </w:rPr>
        <w:t>е</w:t>
      </w:r>
      <w:r w:rsidR="00C86BE6" w:rsidRPr="001E3C3B">
        <w:rPr>
          <w:rFonts w:ascii="Times New Roman" w:hAnsi="Times New Roman" w:cs="Times New Roman"/>
          <w:b/>
          <w:sz w:val="32"/>
          <w:szCs w:val="32"/>
        </w:rPr>
        <w:t xml:space="preserve">движного театра и актеров Пермского театра миниатюр. Первый сезон открылся </w:t>
      </w:r>
      <w:r w:rsidR="001E3C3B">
        <w:rPr>
          <w:rFonts w:ascii="Times New Roman" w:hAnsi="Times New Roman" w:cs="Times New Roman"/>
          <w:b/>
          <w:sz w:val="32"/>
          <w:szCs w:val="32"/>
        </w:rPr>
        <w:t xml:space="preserve">7 </w:t>
      </w:r>
      <w:r w:rsidR="0016252C">
        <w:rPr>
          <w:rFonts w:ascii="Times New Roman" w:hAnsi="Times New Roman" w:cs="Times New Roman"/>
          <w:b/>
          <w:sz w:val="32"/>
          <w:szCs w:val="32"/>
        </w:rPr>
        <w:t>октября</w:t>
      </w:r>
      <w:r w:rsidR="00C86BE6" w:rsidRPr="001E3C3B">
        <w:rPr>
          <w:rFonts w:ascii="Times New Roman" w:hAnsi="Times New Roman" w:cs="Times New Roman"/>
          <w:b/>
          <w:sz w:val="32"/>
          <w:szCs w:val="32"/>
        </w:rPr>
        <w:t xml:space="preserve"> т</w:t>
      </w:r>
      <w:r w:rsidR="00C86BE6" w:rsidRPr="001E3C3B">
        <w:rPr>
          <w:rFonts w:ascii="Times New Roman" w:hAnsi="Times New Roman" w:cs="Times New Roman"/>
          <w:b/>
          <w:sz w:val="32"/>
          <w:szCs w:val="32"/>
        </w:rPr>
        <w:t>о</w:t>
      </w:r>
      <w:r w:rsidR="00C86BE6" w:rsidRPr="001E3C3B">
        <w:rPr>
          <w:rFonts w:ascii="Times New Roman" w:hAnsi="Times New Roman" w:cs="Times New Roman"/>
          <w:b/>
          <w:sz w:val="32"/>
          <w:szCs w:val="32"/>
        </w:rPr>
        <w:t>го же года</w:t>
      </w:r>
      <w:r w:rsidR="001E3C3B" w:rsidRPr="001E3C3B">
        <w:rPr>
          <w:rFonts w:ascii="Times New Roman" w:hAnsi="Times New Roman" w:cs="Times New Roman"/>
          <w:b/>
          <w:sz w:val="32"/>
          <w:szCs w:val="32"/>
        </w:rPr>
        <w:t xml:space="preserve">. </w:t>
      </w:r>
    </w:p>
    <w:p w:rsidR="007252ED" w:rsidRPr="00165EA0" w:rsidRDefault="007252ED" w:rsidP="001640BC">
      <w:pPr>
        <w:spacing w:after="0" w:line="240" w:lineRule="auto"/>
        <w:ind w:firstLine="567"/>
        <w:jc w:val="both"/>
        <w:rPr>
          <w:rFonts w:ascii="Times New Roman" w:hAnsi="Times New Roman" w:cs="Times New Roman"/>
          <w:sz w:val="24"/>
          <w:szCs w:val="24"/>
        </w:rPr>
      </w:pPr>
    </w:p>
    <w:p w:rsidR="007F40D7" w:rsidRPr="008968A5" w:rsidRDefault="007F40D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Хлюпин</w:t>
      </w:r>
      <w:r w:rsidR="008F5F3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Листаю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памяти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страницы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Хлюпин</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11</w:t>
      </w:r>
      <w:r w:rsidR="00B012E3" w:rsidRPr="00B012E3">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Pr="008968A5">
        <w:rPr>
          <w:rFonts w:ascii="Times New Roman" w:hAnsi="Times New Roman" w:cs="Times New Roman"/>
          <w:b/>
          <w:sz w:val="32"/>
          <w:szCs w:val="32"/>
        </w:rPr>
        <w:t>с</w:t>
      </w:r>
      <w:r w:rsidRPr="008968A5">
        <w:rPr>
          <w:rFonts w:ascii="Times New Roman" w:hAnsi="Times New Roman" w:cs="Times New Roman"/>
          <w:b/>
          <w:sz w:val="32"/>
          <w:szCs w:val="32"/>
        </w:rPr>
        <w:t>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1984.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марта.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84438B">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A76C25">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A76C25">
        <w:rPr>
          <w:rFonts w:ascii="Times New Roman" w:hAnsi="Times New Roman" w:cs="Times New Roman"/>
          <w:b/>
          <w:sz w:val="32"/>
          <w:szCs w:val="32"/>
        </w:rPr>
        <w:t>.</w:t>
      </w:r>
    </w:p>
    <w:p w:rsidR="007F40D7" w:rsidRPr="008968A5" w:rsidRDefault="00CB5802"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Сергей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Павлович</w:t>
      </w:r>
      <w:r w:rsidR="00586E14">
        <w:rPr>
          <w:rFonts w:ascii="Times New Roman" w:hAnsi="Times New Roman" w:cs="Times New Roman"/>
          <w:sz w:val="32"/>
          <w:szCs w:val="32"/>
        </w:rPr>
        <w:t xml:space="preserve"> </w:t>
      </w:r>
      <w:r w:rsidR="007F40D7" w:rsidRPr="008968A5">
        <w:rPr>
          <w:rFonts w:ascii="Times New Roman" w:hAnsi="Times New Roman" w:cs="Times New Roman"/>
          <w:sz w:val="32"/>
          <w:szCs w:val="32"/>
        </w:rPr>
        <w:t>Хлюпин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делится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своими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воспоминаниями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w:t>
      </w:r>
      <w:r w:rsidRPr="008968A5">
        <w:rPr>
          <w:rFonts w:ascii="Times New Roman" w:hAnsi="Times New Roman" w:cs="Times New Roman"/>
          <w:sz w:val="32"/>
          <w:szCs w:val="32"/>
        </w:rPr>
        <w:t>д</w:t>
      </w:r>
      <w:r w:rsidRPr="008968A5">
        <w:rPr>
          <w:rFonts w:ascii="Times New Roman" w:hAnsi="Times New Roman" w:cs="Times New Roman"/>
          <w:sz w:val="32"/>
          <w:szCs w:val="32"/>
        </w:rPr>
        <w:t>дверии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40-</w:t>
      </w:r>
      <w:r w:rsidR="007F40D7" w:rsidRPr="008968A5">
        <w:rPr>
          <w:rFonts w:ascii="Times New Roman" w:hAnsi="Times New Roman" w:cs="Times New Roman"/>
          <w:sz w:val="32"/>
          <w:szCs w:val="32"/>
        </w:rPr>
        <w:t>лет</w:t>
      </w:r>
      <w:r w:rsidRPr="008968A5">
        <w:rPr>
          <w:rFonts w:ascii="Times New Roman" w:hAnsi="Times New Roman" w:cs="Times New Roman"/>
          <w:sz w:val="32"/>
          <w:szCs w:val="32"/>
        </w:rPr>
        <w:t>него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юбилея</w:t>
      </w:r>
      <w:r w:rsidR="00586E14">
        <w:rPr>
          <w:rFonts w:ascii="Times New Roman" w:hAnsi="Times New Roman" w:cs="Times New Roman"/>
          <w:sz w:val="32"/>
          <w:szCs w:val="32"/>
        </w:rPr>
        <w:t xml:space="preserve"> </w:t>
      </w:r>
      <w:r w:rsidR="007F40D7" w:rsidRPr="008968A5">
        <w:rPr>
          <w:rFonts w:ascii="Times New Roman" w:hAnsi="Times New Roman" w:cs="Times New Roman"/>
          <w:sz w:val="32"/>
          <w:szCs w:val="32"/>
        </w:rPr>
        <w:t>театра</w:t>
      </w:r>
      <w:r w:rsidRPr="008968A5">
        <w:rPr>
          <w:rFonts w:ascii="Times New Roman" w:hAnsi="Times New Roman" w:cs="Times New Roman"/>
          <w:sz w:val="32"/>
          <w:szCs w:val="32"/>
        </w:rPr>
        <w:t>.</w:t>
      </w:r>
    </w:p>
    <w:p w:rsidR="007F40D7" w:rsidRPr="00165EA0" w:rsidRDefault="007F40D7" w:rsidP="001640BC">
      <w:pPr>
        <w:spacing w:after="0" w:line="240" w:lineRule="auto"/>
        <w:ind w:firstLine="567"/>
        <w:jc w:val="both"/>
        <w:rPr>
          <w:rFonts w:ascii="Times New Roman" w:hAnsi="Times New Roman" w:cs="Times New Roman"/>
          <w:sz w:val="24"/>
          <w:szCs w:val="24"/>
        </w:rPr>
      </w:pPr>
    </w:p>
    <w:p w:rsidR="007F40D7" w:rsidRDefault="007F40D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Савина</w:t>
      </w:r>
      <w:r w:rsidR="008F5F3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Пять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сюжетов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одну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тему: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вчера,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сегодня,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завтра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К.Савина</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8</w:t>
      </w:r>
      <w:r w:rsidR="00B012E3" w:rsidRPr="00B012E3">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981570">
        <w:rPr>
          <w:rFonts w:ascii="Times New Roman" w:hAnsi="Times New Roman" w:cs="Times New Roman"/>
          <w:b/>
          <w:sz w:val="32"/>
          <w:szCs w:val="32"/>
        </w:rPr>
        <w:t xml:space="preserve"> – С.</w:t>
      </w:r>
      <w:r w:rsidR="00A76C25">
        <w:rPr>
          <w:rFonts w:ascii="Times New Roman" w:hAnsi="Times New Roman" w:cs="Times New Roman"/>
          <w:b/>
          <w:sz w:val="32"/>
          <w:szCs w:val="32"/>
        </w:rPr>
        <w:t xml:space="preserve"> </w:t>
      </w:r>
      <w:r w:rsidR="00981570">
        <w:rPr>
          <w:rFonts w:ascii="Times New Roman" w:hAnsi="Times New Roman" w:cs="Times New Roman"/>
          <w:b/>
          <w:sz w:val="32"/>
          <w:szCs w:val="32"/>
        </w:rPr>
        <w:t>2</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11</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981570">
        <w:rPr>
          <w:rFonts w:ascii="Times New Roman" w:hAnsi="Times New Roman" w:cs="Times New Roman"/>
          <w:b/>
          <w:sz w:val="32"/>
          <w:szCs w:val="32"/>
        </w:rPr>
        <w:t xml:space="preserve"> – С.</w:t>
      </w:r>
      <w:r w:rsidR="00CB4A17">
        <w:rPr>
          <w:rFonts w:ascii="Times New Roman" w:hAnsi="Times New Roman" w:cs="Times New Roman"/>
          <w:b/>
          <w:sz w:val="32"/>
          <w:szCs w:val="32"/>
        </w:rPr>
        <w:t xml:space="preserve"> </w:t>
      </w:r>
      <w:r w:rsidR="00981570">
        <w:rPr>
          <w:rFonts w:ascii="Times New Roman" w:hAnsi="Times New Roman" w:cs="Times New Roman"/>
          <w:b/>
          <w:sz w:val="32"/>
          <w:szCs w:val="32"/>
        </w:rPr>
        <w:t>2</w:t>
      </w:r>
      <w:r w:rsidRPr="008968A5">
        <w:rPr>
          <w:rFonts w:ascii="Times New Roman" w:hAnsi="Times New Roman" w:cs="Times New Roman"/>
          <w:b/>
          <w:sz w:val="32"/>
          <w:szCs w:val="32"/>
        </w:rPr>
        <w:t>;</w:t>
      </w:r>
      <w:r w:rsidR="0084438B">
        <w:rPr>
          <w:rFonts w:ascii="Times New Roman" w:hAnsi="Times New Roman" w:cs="Times New Roman"/>
          <w:b/>
          <w:sz w:val="32"/>
          <w:szCs w:val="32"/>
        </w:rPr>
        <w:t xml:space="preserve"> </w:t>
      </w:r>
      <w:r w:rsidRPr="008968A5">
        <w:rPr>
          <w:rFonts w:ascii="Times New Roman" w:hAnsi="Times New Roman" w:cs="Times New Roman"/>
          <w:b/>
          <w:sz w:val="32"/>
          <w:szCs w:val="32"/>
        </w:rPr>
        <w:t>18</w:t>
      </w:r>
      <w:r w:rsidR="0084438B">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981570">
        <w:rPr>
          <w:rFonts w:ascii="Times New Roman" w:hAnsi="Times New Roman" w:cs="Times New Roman"/>
          <w:b/>
          <w:sz w:val="32"/>
          <w:szCs w:val="32"/>
        </w:rPr>
        <w:t xml:space="preserve"> – С.</w:t>
      </w:r>
      <w:r w:rsidR="00CB4A17">
        <w:rPr>
          <w:rFonts w:ascii="Times New Roman" w:hAnsi="Times New Roman" w:cs="Times New Roman"/>
          <w:b/>
          <w:sz w:val="32"/>
          <w:szCs w:val="32"/>
        </w:rPr>
        <w:t xml:space="preserve"> </w:t>
      </w:r>
      <w:r w:rsidR="00981570">
        <w:rPr>
          <w:rFonts w:ascii="Times New Roman" w:hAnsi="Times New Roman" w:cs="Times New Roman"/>
          <w:b/>
          <w:sz w:val="32"/>
          <w:szCs w:val="32"/>
        </w:rPr>
        <w:t>2</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25</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981570">
        <w:rPr>
          <w:rFonts w:ascii="Times New Roman" w:hAnsi="Times New Roman" w:cs="Times New Roman"/>
          <w:b/>
          <w:sz w:val="32"/>
          <w:szCs w:val="32"/>
        </w:rPr>
        <w:t xml:space="preserve"> </w:t>
      </w:r>
      <w:r w:rsidR="00B235B4">
        <w:rPr>
          <w:rFonts w:ascii="Times New Roman" w:hAnsi="Times New Roman" w:cs="Times New Roman"/>
          <w:b/>
          <w:sz w:val="32"/>
          <w:szCs w:val="32"/>
        </w:rPr>
        <w:t>–</w:t>
      </w:r>
      <w:r w:rsidR="00981570">
        <w:rPr>
          <w:rFonts w:ascii="Times New Roman" w:hAnsi="Times New Roman" w:cs="Times New Roman"/>
          <w:b/>
          <w:sz w:val="32"/>
          <w:szCs w:val="32"/>
        </w:rPr>
        <w:t xml:space="preserve"> </w:t>
      </w:r>
      <w:r w:rsidR="00B235B4">
        <w:rPr>
          <w:rFonts w:ascii="Times New Roman" w:hAnsi="Times New Roman" w:cs="Times New Roman"/>
          <w:b/>
          <w:sz w:val="32"/>
          <w:szCs w:val="32"/>
        </w:rPr>
        <w:t>С.</w:t>
      </w:r>
      <w:r w:rsidR="00CB4A17">
        <w:rPr>
          <w:rFonts w:ascii="Times New Roman" w:hAnsi="Times New Roman" w:cs="Times New Roman"/>
          <w:b/>
          <w:sz w:val="32"/>
          <w:szCs w:val="32"/>
        </w:rPr>
        <w:t xml:space="preserve"> </w:t>
      </w:r>
      <w:r w:rsidR="00B235B4">
        <w:rPr>
          <w:rFonts w:ascii="Times New Roman" w:hAnsi="Times New Roman" w:cs="Times New Roman"/>
          <w:b/>
          <w:sz w:val="32"/>
          <w:szCs w:val="32"/>
        </w:rPr>
        <w:t>2</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B235B4">
        <w:rPr>
          <w:rFonts w:ascii="Times New Roman" w:hAnsi="Times New Roman" w:cs="Times New Roman"/>
          <w:b/>
          <w:sz w:val="32"/>
          <w:szCs w:val="32"/>
        </w:rPr>
        <w:t xml:space="preserve"> – С.</w:t>
      </w:r>
      <w:r w:rsidR="00CB4A17">
        <w:rPr>
          <w:rFonts w:ascii="Times New Roman" w:hAnsi="Times New Roman" w:cs="Times New Roman"/>
          <w:b/>
          <w:sz w:val="32"/>
          <w:szCs w:val="32"/>
        </w:rPr>
        <w:t xml:space="preserve"> </w:t>
      </w:r>
      <w:r w:rsidR="00B235B4">
        <w:rPr>
          <w:rFonts w:ascii="Times New Roman" w:hAnsi="Times New Roman" w:cs="Times New Roman"/>
          <w:b/>
          <w:sz w:val="32"/>
          <w:szCs w:val="32"/>
        </w:rPr>
        <w:t>3</w:t>
      </w:r>
      <w:r w:rsidR="00CB4A17">
        <w:rPr>
          <w:rFonts w:ascii="Times New Roman" w:hAnsi="Times New Roman" w:cs="Times New Roman"/>
          <w:b/>
          <w:sz w:val="32"/>
          <w:szCs w:val="32"/>
        </w:rPr>
        <w:t>.</w:t>
      </w:r>
    </w:p>
    <w:p w:rsidR="007C4942" w:rsidRDefault="004E5602"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Грядущему 50-летнему юбилею </w:t>
      </w:r>
      <w:r w:rsidR="000E7A43" w:rsidRPr="00981570">
        <w:rPr>
          <w:rFonts w:ascii="Times New Roman" w:hAnsi="Times New Roman" w:cs="Times New Roman"/>
          <w:sz w:val="32"/>
          <w:szCs w:val="32"/>
        </w:rPr>
        <w:t xml:space="preserve">К. А. </w:t>
      </w:r>
      <w:r w:rsidR="00981570" w:rsidRPr="00981570">
        <w:rPr>
          <w:rFonts w:ascii="Times New Roman" w:hAnsi="Times New Roman" w:cs="Times New Roman"/>
          <w:sz w:val="32"/>
          <w:szCs w:val="32"/>
        </w:rPr>
        <w:t>Савина</w:t>
      </w:r>
      <w:r w:rsidR="000E7A43">
        <w:rPr>
          <w:rFonts w:ascii="Times New Roman" w:hAnsi="Times New Roman" w:cs="Times New Roman"/>
          <w:sz w:val="32"/>
          <w:szCs w:val="32"/>
        </w:rPr>
        <w:t xml:space="preserve"> посвятила </w:t>
      </w:r>
      <w:r w:rsidR="00981570" w:rsidRPr="00981570">
        <w:rPr>
          <w:rFonts w:ascii="Times New Roman" w:hAnsi="Times New Roman" w:cs="Times New Roman"/>
          <w:sz w:val="32"/>
          <w:szCs w:val="32"/>
        </w:rPr>
        <w:t>цикл ст</w:t>
      </w:r>
      <w:r w:rsidR="00981570" w:rsidRPr="00981570">
        <w:rPr>
          <w:rFonts w:ascii="Times New Roman" w:hAnsi="Times New Roman" w:cs="Times New Roman"/>
          <w:sz w:val="32"/>
          <w:szCs w:val="32"/>
        </w:rPr>
        <w:t>а</w:t>
      </w:r>
      <w:r w:rsidR="00981570" w:rsidRPr="00981570">
        <w:rPr>
          <w:rFonts w:ascii="Times New Roman" w:hAnsi="Times New Roman" w:cs="Times New Roman"/>
          <w:sz w:val="32"/>
          <w:szCs w:val="32"/>
        </w:rPr>
        <w:t>тей.</w:t>
      </w:r>
      <w:r w:rsidR="000E7A43">
        <w:rPr>
          <w:rFonts w:ascii="Times New Roman" w:hAnsi="Times New Roman" w:cs="Times New Roman"/>
          <w:sz w:val="32"/>
          <w:szCs w:val="32"/>
        </w:rPr>
        <w:t xml:space="preserve"> В воспоминаниях п</w:t>
      </w:r>
      <w:r w:rsidR="00981570">
        <w:rPr>
          <w:rFonts w:ascii="Times New Roman" w:hAnsi="Times New Roman" w:cs="Times New Roman"/>
          <w:sz w:val="32"/>
          <w:szCs w:val="32"/>
        </w:rPr>
        <w:t xml:space="preserve">рослеживается вся история </w:t>
      </w:r>
      <w:r w:rsidR="00CB4A17">
        <w:rPr>
          <w:rFonts w:ascii="Times New Roman" w:hAnsi="Times New Roman" w:cs="Times New Roman"/>
          <w:sz w:val="32"/>
          <w:szCs w:val="32"/>
        </w:rPr>
        <w:t xml:space="preserve">театра </w:t>
      </w:r>
      <w:r w:rsidR="007C4942">
        <w:rPr>
          <w:rFonts w:ascii="Times New Roman" w:hAnsi="Times New Roman" w:cs="Times New Roman"/>
          <w:sz w:val="32"/>
          <w:szCs w:val="32"/>
        </w:rPr>
        <w:t>неразрывно связанн</w:t>
      </w:r>
      <w:r w:rsidR="00A71371">
        <w:rPr>
          <w:rFonts w:ascii="Times New Roman" w:hAnsi="Times New Roman" w:cs="Times New Roman"/>
          <w:sz w:val="32"/>
          <w:szCs w:val="32"/>
        </w:rPr>
        <w:t>ая</w:t>
      </w:r>
      <w:r w:rsidR="007C4942">
        <w:rPr>
          <w:rFonts w:ascii="Times New Roman" w:hAnsi="Times New Roman" w:cs="Times New Roman"/>
          <w:sz w:val="32"/>
          <w:szCs w:val="32"/>
        </w:rPr>
        <w:t xml:space="preserve"> с историей города.</w:t>
      </w:r>
    </w:p>
    <w:p w:rsidR="003A5AD3" w:rsidRPr="00165EA0" w:rsidRDefault="003A5AD3" w:rsidP="001640BC">
      <w:pPr>
        <w:spacing w:after="0" w:line="240" w:lineRule="auto"/>
        <w:ind w:firstLine="567"/>
        <w:jc w:val="both"/>
        <w:rPr>
          <w:rFonts w:ascii="Times New Roman" w:hAnsi="Times New Roman" w:cs="Times New Roman"/>
          <w:sz w:val="24"/>
          <w:szCs w:val="24"/>
        </w:rPr>
      </w:pPr>
    </w:p>
    <w:p w:rsidR="009709F3" w:rsidRPr="008968A5" w:rsidRDefault="007F40D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8F5F3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«Это,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побоюсь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сказать,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уважаемый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Дом…»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84438B">
        <w:rPr>
          <w:rFonts w:ascii="Times New Roman" w:hAnsi="Times New Roman" w:cs="Times New Roman"/>
          <w:b/>
          <w:sz w:val="32"/>
          <w:szCs w:val="32"/>
        </w:rPr>
        <w:t xml:space="preserve"> </w:t>
      </w:r>
      <w:r w:rsidRPr="008968A5">
        <w:rPr>
          <w:rFonts w:ascii="Times New Roman" w:hAnsi="Times New Roman" w:cs="Times New Roman"/>
          <w:b/>
          <w:sz w:val="32"/>
          <w:szCs w:val="32"/>
        </w:rPr>
        <w:t>27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марта.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A76C25">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A76C25">
        <w:rPr>
          <w:rFonts w:ascii="Times New Roman" w:hAnsi="Times New Roman" w:cs="Times New Roman"/>
          <w:b/>
          <w:sz w:val="32"/>
          <w:szCs w:val="32"/>
        </w:rPr>
        <w:t>.</w:t>
      </w:r>
    </w:p>
    <w:p w:rsidR="003A5AD3" w:rsidRDefault="009709F3"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Грядущему</w:t>
      </w:r>
      <w:r w:rsidR="00586E14">
        <w:rPr>
          <w:rFonts w:ascii="Times New Roman" w:hAnsi="Times New Roman" w:cs="Times New Roman"/>
          <w:sz w:val="32"/>
          <w:szCs w:val="32"/>
        </w:rPr>
        <w:t xml:space="preserve"> </w:t>
      </w:r>
      <w:r w:rsidR="00981570">
        <w:rPr>
          <w:rFonts w:ascii="Times New Roman" w:hAnsi="Times New Roman" w:cs="Times New Roman"/>
          <w:sz w:val="32"/>
          <w:szCs w:val="32"/>
        </w:rPr>
        <w:t>6</w:t>
      </w:r>
      <w:r w:rsidRPr="008968A5">
        <w:rPr>
          <w:rFonts w:ascii="Times New Roman" w:hAnsi="Times New Roman" w:cs="Times New Roman"/>
          <w:sz w:val="32"/>
          <w:szCs w:val="32"/>
        </w:rPr>
        <w:t>0-летнему</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юбилею</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посвящается.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Воспоминаниями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w:t>
      </w:r>
      <w:r w:rsidRPr="008968A5">
        <w:rPr>
          <w:rFonts w:ascii="Times New Roman" w:hAnsi="Times New Roman" w:cs="Times New Roman"/>
          <w:sz w:val="32"/>
          <w:szCs w:val="32"/>
        </w:rPr>
        <w:t>е</w:t>
      </w:r>
      <w:r w:rsidRPr="008968A5">
        <w:rPr>
          <w:rFonts w:ascii="Times New Roman" w:hAnsi="Times New Roman" w:cs="Times New Roman"/>
          <w:sz w:val="32"/>
          <w:szCs w:val="32"/>
        </w:rPr>
        <w:t>лятся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поклонники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свидетели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истории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зарождения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становления</w:t>
      </w:r>
      <w:r w:rsidR="0084438B">
        <w:rPr>
          <w:rFonts w:ascii="Times New Roman" w:hAnsi="Times New Roman" w:cs="Times New Roman"/>
          <w:sz w:val="32"/>
          <w:szCs w:val="32"/>
        </w:rPr>
        <w:t xml:space="preserve"> </w:t>
      </w:r>
      <w:r w:rsidRPr="008968A5">
        <w:rPr>
          <w:rFonts w:ascii="Times New Roman" w:hAnsi="Times New Roman" w:cs="Times New Roman"/>
          <w:sz w:val="32"/>
          <w:szCs w:val="32"/>
        </w:rPr>
        <w:t>теа</w:t>
      </w:r>
      <w:r w:rsidRPr="008968A5">
        <w:rPr>
          <w:rFonts w:ascii="Times New Roman" w:hAnsi="Times New Roman" w:cs="Times New Roman"/>
          <w:sz w:val="32"/>
          <w:szCs w:val="32"/>
        </w:rPr>
        <w:t>т</w:t>
      </w:r>
      <w:r w:rsidRPr="008968A5">
        <w:rPr>
          <w:rFonts w:ascii="Times New Roman" w:hAnsi="Times New Roman" w:cs="Times New Roman"/>
          <w:sz w:val="32"/>
          <w:szCs w:val="32"/>
        </w:rPr>
        <w:t>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драмы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городе.</w:t>
      </w:r>
      <w:r w:rsidR="00586E14">
        <w:rPr>
          <w:rFonts w:ascii="Times New Roman" w:hAnsi="Times New Roman" w:cs="Times New Roman"/>
          <w:sz w:val="32"/>
          <w:szCs w:val="32"/>
        </w:rPr>
        <w:t xml:space="preserve"> </w:t>
      </w:r>
    </w:p>
    <w:p w:rsidR="0084438B" w:rsidRPr="00165EA0" w:rsidRDefault="0084438B" w:rsidP="001640BC">
      <w:pPr>
        <w:spacing w:after="0" w:line="240" w:lineRule="auto"/>
        <w:ind w:firstLine="567"/>
        <w:jc w:val="both"/>
        <w:rPr>
          <w:rFonts w:ascii="Times New Roman" w:hAnsi="Times New Roman" w:cs="Times New Roman"/>
          <w:sz w:val="24"/>
          <w:szCs w:val="24"/>
        </w:rPr>
      </w:pPr>
    </w:p>
    <w:p w:rsidR="007F40D7" w:rsidRPr="008968A5" w:rsidRDefault="007F40D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Савина</w:t>
      </w:r>
      <w:r w:rsidR="008F5F3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драмы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60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Савина</w:t>
      </w:r>
      <w:r w:rsidR="00354766">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11</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нояб.</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A76C25">
        <w:rPr>
          <w:rFonts w:ascii="Times New Roman" w:hAnsi="Times New Roman" w:cs="Times New Roman"/>
          <w:b/>
          <w:sz w:val="32"/>
          <w:szCs w:val="32"/>
        </w:rPr>
        <w:t xml:space="preserve"> </w:t>
      </w:r>
      <w:r w:rsidRPr="008968A5">
        <w:rPr>
          <w:rFonts w:ascii="Times New Roman" w:hAnsi="Times New Roman" w:cs="Times New Roman"/>
          <w:b/>
          <w:sz w:val="32"/>
          <w:szCs w:val="32"/>
        </w:rPr>
        <w:t>3</w:t>
      </w:r>
      <w:r w:rsidR="00A76C25">
        <w:rPr>
          <w:rFonts w:ascii="Times New Roman" w:hAnsi="Times New Roman" w:cs="Times New Roman"/>
          <w:b/>
          <w:sz w:val="32"/>
          <w:szCs w:val="32"/>
        </w:rPr>
        <w:t>.</w:t>
      </w:r>
    </w:p>
    <w:p w:rsidR="00207243" w:rsidRPr="008968A5" w:rsidRDefault="004D3CF1"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К.</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Савина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об</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истории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традициях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города.</w:t>
      </w:r>
      <w:r w:rsidR="00586E14">
        <w:rPr>
          <w:rFonts w:ascii="Times New Roman" w:hAnsi="Times New Roman" w:cs="Times New Roman"/>
          <w:sz w:val="32"/>
          <w:szCs w:val="32"/>
        </w:rPr>
        <w:t xml:space="preserve">  </w:t>
      </w:r>
    </w:p>
    <w:p w:rsidR="004D3CF1" w:rsidRPr="00165EA0" w:rsidRDefault="004D3CF1" w:rsidP="001640BC">
      <w:pPr>
        <w:spacing w:after="0" w:line="240" w:lineRule="auto"/>
        <w:ind w:firstLine="567"/>
        <w:jc w:val="both"/>
        <w:rPr>
          <w:rFonts w:ascii="Times New Roman" w:hAnsi="Times New Roman" w:cs="Times New Roman"/>
          <w:sz w:val="24"/>
          <w:szCs w:val="24"/>
        </w:rPr>
      </w:pPr>
    </w:p>
    <w:p w:rsidR="007F40D7" w:rsidRPr="008968A5" w:rsidRDefault="007F40D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Треногина</w:t>
      </w:r>
      <w:r w:rsidR="008F5F3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Строили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школу.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Спасибо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Треног</w:t>
      </w:r>
      <w:r w:rsidRPr="008968A5">
        <w:rPr>
          <w:rFonts w:ascii="Times New Roman" w:hAnsi="Times New Roman" w:cs="Times New Roman"/>
          <w:b/>
          <w:sz w:val="32"/>
          <w:szCs w:val="32"/>
        </w:rPr>
        <w:t>и</w:t>
      </w:r>
      <w:r w:rsidRPr="008968A5">
        <w:rPr>
          <w:rFonts w:ascii="Times New Roman" w:hAnsi="Times New Roman" w:cs="Times New Roman"/>
          <w:b/>
          <w:sz w:val="32"/>
          <w:szCs w:val="32"/>
        </w:rPr>
        <w:t>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янв.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A76C25">
        <w:rPr>
          <w:rFonts w:ascii="Times New Roman" w:hAnsi="Times New Roman" w:cs="Times New Roman"/>
          <w:b/>
          <w:sz w:val="32"/>
          <w:szCs w:val="32"/>
        </w:rPr>
        <w:t xml:space="preserve"> 5</w:t>
      </w:r>
      <w:r w:rsidRPr="008968A5">
        <w:rPr>
          <w:rFonts w:ascii="Times New Roman" w:hAnsi="Times New Roman" w:cs="Times New Roman"/>
          <w:b/>
          <w:sz w:val="32"/>
          <w:szCs w:val="32"/>
        </w:rPr>
        <w:t>.</w:t>
      </w:r>
    </w:p>
    <w:p w:rsidR="00257B05" w:rsidRPr="008968A5" w:rsidRDefault="00257B05"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История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строительства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дальнейшей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судьбы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здания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лысьвенского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p>
    <w:p w:rsidR="003942BA" w:rsidRPr="00165EA0" w:rsidRDefault="003942BA" w:rsidP="001640BC">
      <w:pPr>
        <w:spacing w:after="0" w:line="240" w:lineRule="auto"/>
        <w:ind w:firstLine="567"/>
        <w:jc w:val="both"/>
        <w:rPr>
          <w:rFonts w:ascii="Times New Roman" w:hAnsi="Times New Roman" w:cs="Times New Roman"/>
          <w:sz w:val="24"/>
          <w:szCs w:val="24"/>
        </w:rPr>
      </w:pPr>
    </w:p>
    <w:p w:rsidR="007F40D7" w:rsidRPr="008968A5" w:rsidRDefault="007F40D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Савина</w:t>
      </w:r>
      <w:r w:rsidR="008F5F3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Зрителю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верны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всегда!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Театру</w:t>
      </w:r>
      <w:r w:rsidR="00354766">
        <w:rPr>
          <w:rFonts w:ascii="Times New Roman" w:hAnsi="Times New Roman" w:cs="Times New Roman"/>
          <w:b/>
          <w:sz w:val="32"/>
          <w:szCs w:val="32"/>
        </w:rPr>
        <w:t xml:space="preserve"> </w:t>
      </w:r>
      <w:r w:rsidRPr="008968A5">
        <w:rPr>
          <w:rFonts w:ascii="Times New Roman" w:hAnsi="Times New Roman" w:cs="Times New Roman"/>
          <w:b/>
          <w:sz w:val="32"/>
          <w:szCs w:val="32"/>
        </w:rPr>
        <w:t>драмы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имени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Анат</w:t>
      </w:r>
      <w:r w:rsidRPr="008968A5">
        <w:rPr>
          <w:rFonts w:ascii="Times New Roman" w:hAnsi="Times New Roman" w:cs="Times New Roman"/>
          <w:b/>
          <w:sz w:val="32"/>
          <w:szCs w:val="32"/>
        </w:rPr>
        <w:t>о</w:t>
      </w:r>
      <w:r w:rsidRPr="008968A5">
        <w:rPr>
          <w:rFonts w:ascii="Times New Roman" w:hAnsi="Times New Roman" w:cs="Times New Roman"/>
          <w:b/>
          <w:sz w:val="32"/>
          <w:szCs w:val="32"/>
        </w:rPr>
        <w:t>лия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Савина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354766">
        <w:rPr>
          <w:rFonts w:ascii="Times New Roman" w:hAnsi="Times New Roman" w:cs="Times New Roman"/>
          <w:b/>
          <w:sz w:val="32"/>
          <w:szCs w:val="32"/>
        </w:rPr>
        <w:t xml:space="preserve"> </w:t>
      </w:r>
      <w:r w:rsidRPr="008968A5">
        <w:rPr>
          <w:rFonts w:ascii="Times New Roman" w:hAnsi="Times New Roman" w:cs="Times New Roman"/>
          <w:b/>
          <w:sz w:val="32"/>
          <w:szCs w:val="32"/>
        </w:rPr>
        <w:t>65</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Савина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A76C25">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A76C25">
        <w:rPr>
          <w:rFonts w:ascii="Times New Roman" w:hAnsi="Times New Roman" w:cs="Times New Roman"/>
          <w:b/>
          <w:sz w:val="32"/>
          <w:szCs w:val="32"/>
        </w:rPr>
        <w:t>1.</w:t>
      </w:r>
    </w:p>
    <w:p w:rsidR="00207243" w:rsidRDefault="00DA02C2"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Театру</w:t>
      </w:r>
      <w:r w:rsidR="00A76C25">
        <w:rPr>
          <w:rFonts w:ascii="Times New Roman" w:hAnsi="Times New Roman" w:cs="Times New Roman"/>
          <w:sz w:val="32"/>
          <w:szCs w:val="32"/>
        </w:rPr>
        <w:t xml:space="preserve"> драмы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65</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лет.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К.Савина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повествует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людях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собы</w:t>
      </w:r>
      <w:r w:rsidR="007C4942">
        <w:rPr>
          <w:rFonts w:ascii="Times New Roman" w:hAnsi="Times New Roman" w:cs="Times New Roman"/>
          <w:sz w:val="32"/>
          <w:szCs w:val="32"/>
        </w:rPr>
        <w:t>тиях, принесших славу лысьвенскому храму Мельпомены.</w:t>
      </w:r>
    </w:p>
    <w:p w:rsidR="00427CA6" w:rsidRPr="00427CA6" w:rsidRDefault="00427CA6" w:rsidP="001640BC">
      <w:pPr>
        <w:spacing w:after="0" w:line="240" w:lineRule="auto"/>
        <w:ind w:firstLine="567"/>
        <w:jc w:val="both"/>
        <w:rPr>
          <w:rFonts w:ascii="Times New Roman" w:hAnsi="Times New Roman" w:cs="Times New Roman"/>
          <w:sz w:val="24"/>
          <w:szCs w:val="24"/>
        </w:rPr>
      </w:pPr>
    </w:p>
    <w:p w:rsidR="00427CA6" w:rsidRPr="008968A5" w:rsidRDefault="00427CA6" w:rsidP="00427CA6">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Савина,</w:t>
      </w:r>
      <w:r>
        <w:rPr>
          <w:rFonts w:ascii="Times New Roman" w:hAnsi="Times New Roman" w:cs="Times New Roman"/>
          <w:b/>
          <w:sz w:val="32"/>
          <w:szCs w:val="32"/>
        </w:rPr>
        <w:t xml:space="preserve"> </w:t>
      </w:r>
      <w:r w:rsidRPr="008968A5">
        <w:rPr>
          <w:rFonts w:ascii="Times New Roman" w:hAnsi="Times New Roman" w:cs="Times New Roman"/>
          <w:b/>
          <w:sz w:val="32"/>
          <w:szCs w:val="32"/>
        </w:rPr>
        <w:t>К.</w:t>
      </w:r>
      <w:r>
        <w:rPr>
          <w:rFonts w:ascii="Times New Roman" w:hAnsi="Times New Roman" w:cs="Times New Roman"/>
          <w:b/>
          <w:sz w:val="32"/>
          <w:szCs w:val="32"/>
        </w:rPr>
        <w:t xml:space="preserve"> </w:t>
      </w:r>
      <w:r w:rsidRPr="008968A5">
        <w:rPr>
          <w:rFonts w:ascii="Times New Roman" w:hAnsi="Times New Roman" w:cs="Times New Roman"/>
          <w:b/>
          <w:sz w:val="32"/>
          <w:szCs w:val="32"/>
        </w:rPr>
        <w:t>История</w:t>
      </w:r>
      <w:r>
        <w:rPr>
          <w:rFonts w:ascii="Times New Roman" w:hAnsi="Times New Roman" w:cs="Times New Roman"/>
          <w:b/>
          <w:sz w:val="32"/>
          <w:szCs w:val="32"/>
        </w:rPr>
        <w:t xml:space="preserve"> </w:t>
      </w:r>
      <w:r w:rsidRPr="008968A5">
        <w:rPr>
          <w:rFonts w:ascii="Times New Roman" w:hAnsi="Times New Roman" w:cs="Times New Roman"/>
          <w:b/>
          <w:sz w:val="32"/>
          <w:szCs w:val="32"/>
        </w:rPr>
        <w:t>Лысьвенского</w:t>
      </w:r>
      <w:r>
        <w:rPr>
          <w:rFonts w:ascii="Times New Roman" w:hAnsi="Times New Roman" w:cs="Times New Roman"/>
          <w:b/>
          <w:sz w:val="32"/>
          <w:szCs w:val="32"/>
        </w:rPr>
        <w:t xml:space="preserve"> </w:t>
      </w:r>
      <w:r w:rsidRPr="008968A5">
        <w:rPr>
          <w:rFonts w:ascii="Times New Roman" w:hAnsi="Times New Roman" w:cs="Times New Roman"/>
          <w:b/>
          <w:sz w:val="32"/>
          <w:szCs w:val="32"/>
        </w:rPr>
        <w:t>драматического</w:t>
      </w:r>
      <w:r>
        <w:rPr>
          <w:rFonts w:ascii="Times New Roman" w:hAnsi="Times New Roman" w:cs="Times New Roman"/>
          <w:b/>
          <w:sz w:val="32"/>
          <w:szCs w:val="32"/>
        </w:rPr>
        <w:t xml:space="preserve"> </w:t>
      </w:r>
      <w:r w:rsidRPr="008968A5">
        <w:rPr>
          <w:rFonts w:ascii="Times New Roman" w:hAnsi="Times New Roman" w:cs="Times New Roman"/>
          <w:b/>
          <w:sz w:val="32"/>
          <w:szCs w:val="32"/>
        </w:rPr>
        <w:t>театра</w:t>
      </w:r>
      <w:r>
        <w:rPr>
          <w:rFonts w:ascii="Times New Roman" w:hAnsi="Times New Roman" w:cs="Times New Roman"/>
          <w:b/>
          <w:sz w:val="32"/>
          <w:szCs w:val="32"/>
        </w:rPr>
        <w:t xml:space="preserve"> </w:t>
      </w:r>
      <w:r w:rsidRPr="008968A5">
        <w:rPr>
          <w:rFonts w:ascii="Times New Roman" w:hAnsi="Times New Roman" w:cs="Times New Roman"/>
          <w:b/>
          <w:sz w:val="32"/>
          <w:szCs w:val="32"/>
        </w:rPr>
        <w:t>им.</w:t>
      </w:r>
      <w:r>
        <w:rPr>
          <w:rFonts w:ascii="Times New Roman" w:hAnsi="Times New Roman" w:cs="Times New Roman"/>
          <w:b/>
          <w:sz w:val="32"/>
          <w:szCs w:val="32"/>
        </w:rPr>
        <w:t xml:space="preserve"> </w:t>
      </w:r>
      <w:r w:rsidRPr="008968A5">
        <w:rPr>
          <w:rFonts w:ascii="Times New Roman" w:hAnsi="Times New Roman" w:cs="Times New Roman"/>
          <w:b/>
          <w:sz w:val="32"/>
          <w:szCs w:val="32"/>
        </w:rPr>
        <w:t>А.А.Савина</w:t>
      </w:r>
      <w:r>
        <w:rPr>
          <w:rFonts w:ascii="Times New Roman" w:hAnsi="Times New Roman" w:cs="Times New Roman"/>
          <w:b/>
          <w:sz w:val="32"/>
          <w:szCs w:val="32"/>
        </w:rPr>
        <w:t xml:space="preserve"> </w:t>
      </w:r>
      <w:r w:rsidRPr="008968A5">
        <w:rPr>
          <w:rFonts w:ascii="Times New Roman" w:hAnsi="Times New Roman" w:cs="Times New Roman"/>
          <w:b/>
          <w:sz w:val="32"/>
          <w:szCs w:val="32"/>
        </w:rPr>
        <w:t>/</w:t>
      </w:r>
      <w:r>
        <w:rPr>
          <w:rFonts w:ascii="Times New Roman" w:hAnsi="Times New Roman" w:cs="Times New Roman"/>
          <w:b/>
          <w:sz w:val="32"/>
          <w:szCs w:val="32"/>
        </w:rPr>
        <w:t xml:space="preserve"> </w:t>
      </w:r>
      <w:r w:rsidRPr="008968A5">
        <w:rPr>
          <w:rFonts w:ascii="Times New Roman" w:hAnsi="Times New Roman" w:cs="Times New Roman"/>
          <w:b/>
          <w:sz w:val="32"/>
          <w:szCs w:val="32"/>
        </w:rPr>
        <w:t>К.</w:t>
      </w:r>
      <w:r>
        <w:rPr>
          <w:rFonts w:ascii="Times New Roman" w:hAnsi="Times New Roman" w:cs="Times New Roman"/>
          <w:b/>
          <w:sz w:val="32"/>
          <w:szCs w:val="32"/>
        </w:rPr>
        <w:t xml:space="preserve"> </w:t>
      </w:r>
      <w:r w:rsidRPr="008968A5">
        <w:rPr>
          <w:rFonts w:ascii="Times New Roman" w:hAnsi="Times New Roman" w:cs="Times New Roman"/>
          <w:b/>
          <w:sz w:val="32"/>
          <w:szCs w:val="32"/>
        </w:rPr>
        <w:t>Савина</w:t>
      </w:r>
      <w:r>
        <w:rPr>
          <w:rFonts w:ascii="Times New Roman" w:hAnsi="Times New Roman" w:cs="Times New Roman"/>
          <w:b/>
          <w:sz w:val="32"/>
          <w:szCs w:val="32"/>
        </w:rPr>
        <w:t xml:space="preserve"> </w:t>
      </w:r>
      <w:r w:rsidRPr="008968A5">
        <w:rPr>
          <w:rFonts w:ascii="Times New Roman" w:hAnsi="Times New Roman" w:cs="Times New Roman"/>
          <w:b/>
          <w:sz w:val="32"/>
          <w:szCs w:val="32"/>
        </w:rPr>
        <w:t>//</w:t>
      </w:r>
      <w:r>
        <w:rPr>
          <w:rFonts w:ascii="Times New Roman" w:hAnsi="Times New Roman" w:cs="Times New Roman"/>
          <w:b/>
          <w:sz w:val="32"/>
          <w:szCs w:val="32"/>
        </w:rPr>
        <w:t xml:space="preserve"> </w:t>
      </w:r>
      <w:r w:rsidRPr="008968A5">
        <w:rPr>
          <w:rFonts w:ascii="Times New Roman" w:hAnsi="Times New Roman" w:cs="Times New Roman"/>
          <w:b/>
          <w:sz w:val="32"/>
          <w:szCs w:val="32"/>
        </w:rPr>
        <w:t>Культурная</w:t>
      </w:r>
      <w:r>
        <w:rPr>
          <w:rFonts w:ascii="Times New Roman" w:hAnsi="Times New Roman" w:cs="Times New Roman"/>
          <w:b/>
          <w:sz w:val="32"/>
          <w:szCs w:val="32"/>
        </w:rPr>
        <w:t xml:space="preserve"> </w:t>
      </w:r>
      <w:r w:rsidRPr="008968A5">
        <w:rPr>
          <w:rFonts w:ascii="Times New Roman" w:hAnsi="Times New Roman" w:cs="Times New Roman"/>
          <w:b/>
          <w:sz w:val="32"/>
          <w:szCs w:val="32"/>
        </w:rPr>
        <w:t>жизнь</w:t>
      </w:r>
      <w:r>
        <w:rPr>
          <w:rFonts w:ascii="Times New Roman" w:hAnsi="Times New Roman" w:cs="Times New Roman"/>
          <w:b/>
          <w:sz w:val="32"/>
          <w:szCs w:val="32"/>
        </w:rPr>
        <w:t xml:space="preserve"> </w:t>
      </w:r>
      <w:r w:rsidRPr="008968A5">
        <w:rPr>
          <w:rFonts w:ascii="Times New Roman" w:hAnsi="Times New Roman" w:cs="Times New Roman"/>
          <w:b/>
          <w:sz w:val="32"/>
          <w:szCs w:val="32"/>
        </w:rPr>
        <w:t>провинции.</w:t>
      </w:r>
      <w:r>
        <w:rPr>
          <w:rFonts w:ascii="Times New Roman" w:hAnsi="Times New Roman" w:cs="Times New Roman"/>
          <w:b/>
          <w:sz w:val="32"/>
          <w:szCs w:val="32"/>
        </w:rPr>
        <w:t xml:space="preserve"> </w:t>
      </w:r>
      <w:r w:rsidRPr="008968A5">
        <w:rPr>
          <w:rFonts w:ascii="Times New Roman" w:hAnsi="Times New Roman" w:cs="Times New Roman"/>
          <w:b/>
          <w:sz w:val="32"/>
          <w:szCs w:val="32"/>
        </w:rPr>
        <w:t>Кн.2</w:t>
      </w:r>
      <w:r>
        <w:rPr>
          <w:rFonts w:ascii="Times New Roman" w:hAnsi="Times New Roman" w:cs="Times New Roman"/>
          <w:b/>
          <w:sz w:val="32"/>
          <w:szCs w:val="32"/>
        </w:rPr>
        <w:t xml:space="preserve"> </w:t>
      </w:r>
      <w:r w:rsidRPr="008968A5">
        <w:rPr>
          <w:rFonts w:ascii="Times New Roman" w:hAnsi="Times New Roman" w:cs="Times New Roman"/>
          <w:b/>
          <w:sz w:val="32"/>
          <w:szCs w:val="32"/>
        </w:rPr>
        <w:t>/</w:t>
      </w:r>
      <w:r>
        <w:rPr>
          <w:rFonts w:ascii="Times New Roman" w:hAnsi="Times New Roman" w:cs="Times New Roman"/>
          <w:b/>
          <w:sz w:val="32"/>
          <w:szCs w:val="32"/>
        </w:rPr>
        <w:t xml:space="preserve"> </w:t>
      </w:r>
      <w:r w:rsidRPr="008968A5">
        <w:rPr>
          <w:rFonts w:ascii="Times New Roman" w:hAnsi="Times New Roman" w:cs="Times New Roman"/>
          <w:b/>
          <w:sz w:val="32"/>
          <w:szCs w:val="32"/>
        </w:rPr>
        <w:t>ред.-сост.</w:t>
      </w:r>
      <w:r>
        <w:rPr>
          <w:rFonts w:ascii="Times New Roman" w:hAnsi="Times New Roman" w:cs="Times New Roman"/>
          <w:b/>
          <w:sz w:val="32"/>
          <w:szCs w:val="32"/>
        </w:rPr>
        <w:t xml:space="preserve"> </w:t>
      </w:r>
      <w:r w:rsidRPr="008968A5">
        <w:rPr>
          <w:rFonts w:ascii="Times New Roman" w:hAnsi="Times New Roman" w:cs="Times New Roman"/>
          <w:b/>
          <w:sz w:val="32"/>
          <w:szCs w:val="32"/>
        </w:rPr>
        <w:t>Н.М.</w:t>
      </w:r>
      <w:r>
        <w:rPr>
          <w:rFonts w:ascii="Times New Roman" w:hAnsi="Times New Roman" w:cs="Times New Roman"/>
          <w:b/>
          <w:sz w:val="32"/>
          <w:szCs w:val="32"/>
        </w:rPr>
        <w:t xml:space="preserve"> </w:t>
      </w:r>
      <w:r w:rsidRPr="008968A5">
        <w:rPr>
          <w:rFonts w:ascii="Times New Roman" w:hAnsi="Times New Roman" w:cs="Times New Roman"/>
          <w:b/>
          <w:sz w:val="32"/>
          <w:szCs w:val="32"/>
        </w:rPr>
        <w:t>Парфенов.</w:t>
      </w:r>
      <w:r>
        <w:rPr>
          <w:rFonts w:ascii="Times New Roman" w:hAnsi="Times New Roman" w:cs="Times New Roman"/>
          <w:b/>
          <w:sz w:val="32"/>
          <w:szCs w:val="32"/>
        </w:rPr>
        <w:t xml:space="preserve"> </w:t>
      </w:r>
      <w:r w:rsidRPr="008968A5">
        <w:rPr>
          <w:rFonts w:ascii="Times New Roman" w:hAnsi="Times New Roman" w:cs="Times New Roman"/>
          <w:b/>
          <w:sz w:val="32"/>
          <w:szCs w:val="32"/>
        </w:rPr>
        <w:t>–</w:t>
      </w:r>
      <w:r>
        <w:rPr>
          <w:rFonts w:ascii="Times New Roman" w:hAnsi="Times New Roman" w:cs="Times New Roman"/>
          <w:b/>
          <w:sz w:val="32"/>
          <w:szCs w:val="32"/>
        </w:rPr>
        <w:t xml:space="preserve"> Лысьва, 2012 </w:t>
      </w:r>
      <w:r w:rsidRPr="008968A5">
        <w:rPr>
          <w:rFonts w:ascii="Times New Roman" w:hAnsi="Times New Roman" w:cs="Times New Roman"/>
          <w:b/>
          <w:sz w:val="32"/>
          <w:szCs w:val="32"/>
        </w:rPr>
        <w:t>–</w:t>
      </w:r>
      <w:r>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3-20</w:t>
      </w:r>
      <w:r w:rsidR="00CF1544">
        <w:rPr>
          <w:rFonts w:ascii="Times New Roman" w:hAnsi="Times New Roman" w:cs="Times New Roman"/>
          <w:b/>
          <w:sz w:val="32"/>
          <w:szCs w:val="32"/>
        </w:rPr>
        <w:t>.</w:t>
      </w:r>
    </w:p>
    <w:p w:rsidR="00427CA6" w:rsidRPr="008968A5" w:rsidRDefault="00427CA6" w:rsidP="00427CA6">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С</w:t>
      </w:r>
      <w:r>
        <w:rPr>
          <w:rFonts w:ascii="Times New Roman" w:hAnsi="Times New Roman" w:cs="Times New Roman"/>
          <w:sz w:val="32"/>
          <w:szCs w:val="32"/>
        </w:rPr>
        <w:t xml:space="preserve"> </w:t>
      </w:r>
      <w:r w:rsidRPr="008968A5">
        <w:rPr>
          <w:rFonts w:ascii="Times New Roman" w:hAnsi="Times New Roman" w:cs="Times New Roman"/>
          <w:sz w:val="32"/>
          <w:szCs w:val="32"/>
        </w:rPr>
        <w:t>чего</w:t>
      </w:r>
      <w:r>
        <w:rPr>
          <w:rFonts w:ascii="Times New Roman" w:hAnsi="Times New Roman" w:cs="Times New Roman"/>
          <w:sz w:val="32"/>
          <w:szCs w:val="32"/>
        </w:rPr>
        <w:t xml:space="preserve"> </w:t>
      </w:r>
      <w:r w:rsidRPr="008968A5">
        <w:rPr>
          <w:rFonts w:ascii="Times New Roman" w:hAnsi="Times New Roman" w:cs="Times New Roman"/>
          <w:sz w:val="32"/>
          <w:szCs w:val="32"/>
        </w:rPr>
        <w:t>начиналась</w:t>
      </w:r>
      <w:r>
        <w:rPr>
          <w:rFonts w:ascii="Times New Roman" w:hAnsi="Times New Roman" w:cs="Times New Roman"/>
          <w:sz w:val="32"/>
          <w:szCs w:val="32"/>
        </w:rPr>
        <w:t xml:space="preserve"> </w:t>
      </w:r>
      <w:r w:rsidRPr="008968A5">
        <w:rPr>
          <w:rFonts w:ascii="Times New Roman" w:hAnsi="Times New Roman" w:cs="Times New Roman"/>
          <w:sz w:val="32"/>
          <w:szCs w:val="32"/>
        </w:rPr>
        <w:t>театральная</w:t>
      </w:r>
      <w:r>
        <w:rPr>
          <w:rFonts w:ascii="Times New Roman" w:hAnsi="Times New Roman" w:cs="Times New Roman"/>
          <w:sz w:val="32"/>
          <w:szCs w:val="32"/>
        </w:rPr>
        <w:t xml:space="preserve"> </w:t>
      </w:r>
      <w:r w:rsidRPr="008968A5">
        <w:rPr>
          <w:rFonts w:ascii="Times New Roman" w:hAnsi="Times New Roman" w:cs="Times New Roman"/>
          <w:sz w:val="32"/>
          <w:szCs w:val="32"/>
        </w:rPr>
        <w:t>история</w:t>
      </w:r>
      <w:r>
        <w:rPr>
          <w:rFonts w:ascii="Times New Roman" w:hAnsi="Times New Roman" w:cs="Times New Roman"/>
          <w:sz w:val="32"/>
          <w:szCs w:val="32"/>
        </w:rPr>
        <w:t xml:space="preserve"> </w:t>
      </w:r>
      <w:r w:rsidRPr="008968A5">
        <w:rPr>
          <w:rFonts w:ascii="Times New Roman" w:hAnsi="Times New Roman" w:cs="Times New Roman"/>
          <w:sz w:val="32"/>
          <w:szCs w:val="32"/>
        </w:rPr>
        <w:t>Лысьвы?</w:t>
      </w:r>
      <w:r>
        <w:rPr>
          <w:rFonts w:ascii="Times New Roman" w:hAnsi="Times New Roman" w:cs="Times New Roman"/>
          <w:sz w:val="32"/>
          <w:szCs w:val="32"/>
        </w:rPr>
        <w:t xml:space="preserve"> </w:t>
      </w:r>
      <w:r w:rsidRPr="008968A5">
        <w:rPr>
          <w:rFonts w:ascii="Times New Roman" w:hAnsi="Times New Roman" w:cs="Times New Roman"/>
          <w:sz w:val="32"/>
          <w:szCs w:val="32"/>
        </w:rPr>
        <w:t>Какие</w:t>
      </w:r>
      <w:r>
        <w:rPr>
          <w:rFonts w:ascii="Times New Roman" w:hAnsi="Times New Roman" w:cs="Times New Roman"/>
          <w:sz w:val="32"/>
          <w:szCs w:val="32"/>
        </w:rPr>
        <w:t xml:space="preserve"> </w:t>
      </w:r>
      <w:r w:rsidR="00354766">
        <w:rPr>
          <w:rFonts w:ascii="Times New Roman" w:hAnsi="Times New Roman" w:cs="Times New Roman"/>
          <w:sz w:val="32"/>
          <w:szCs w:val="32"/>
        </w:rPr>
        <w:t>т</w:t>
      </w:r>
      <w:r w:rsidRPr="008968A5">
        <w:rPr>
          <w:rFonts w:ascii="Times New Roman" w:hAnsi="Times New Roman" w:cs="Times New Roman"/>
          <w:sz w:val="32"/>
          <w:szCs w:val="32"/>
        </w:rPr>
        <w:t>еатрал</w:t>
      </w:r>
      <w:r w:rsidRPr="008968A5">
        <w:rPr>
          <w:rFonts w:ascii="Times New Roman" w:hAnsi="Times New Roman" w:cs="Times New Roman"/>
          <w:sz w:val="32"/>
          <w:szCs w:val="32"/>
        </w:rPr>
        <w:t>ь</w:t>
      </w:r>
      <w:r w:rsidRPr="008968A5">
        <w:rPr>
          <w:rFonts w:ascii="Times New Roman" w:hAnsi="Times New Roman" w:cs="Times New Roman"/>
          <w:sz w:val="32"/>
          <w:szCs w:val="32"/>
        </w:rPr>
        <w:t>ные</w:t>
      </w:r>
      <w:r>
        <w:rPr>
          <w:rFonts w:ascii="Times New Roman" w:hAnsi="Times New Roman" w:cs="Times New Roman"/>
          <w:sz w:val="32"/>
          <w:szCs w:val="32"/>
        </w:rPr>
        <w:t xml:space="preserve"> </w:t>
      </w:r>
      <w:r w:rsidRPr="008968A5">
        <w:rPr>
          <w:rFonts w:ascii="Times New Roman" w:hAnsi="Times New Roman" w:cs="Times New Roman"/>
          <w:sz w:val="32"/>
          <w:szCs w:val="32"/>
        </w:rPr>
        <w:t>коллективы</w:t>
      </w:r>
      <w:r>
        <w:rPr>
          <w:rFonts w:ascii="Times New Roman" w:hAnsi="Times New Roman" w:cs="Times New Roman"/>
          <w:sz w:val="32"/>
          <w:szCs w:val="32"/>
        </w:rPr>
        <w:t xml:space="preserve"> </w:t>
      </w:r>
      <w:r w:rsidRPr="008968A5">
        <w:rPr>
          <w:rFonts w:ascii="Times New Roman" w:hAnsi="Times New Roman" w:cs="Times New Roman"/>
          <w:sz w:val="32"/>
          <w:szCs w:val="32"/>
        </w:rPr>
        <w:t>были</w:t>
      </w:r>
      <w:r>
        <w:rPr>
          <w:rFonts w:ascii="Times New Roman" w:hAnsi="Times New Roman" w:cs="Times New Roman"/>
          <w:sz w:val="32"/>
          <w:szCs w:val="32"/>
        </w:rPr>
        <w:t xml:space="preserve"> </w:t>
      </w:r>
      <w:r w:rsidRPr="008968A5">
        <w:rPr>
          <w:rFonts w:ascii="Times New Roman" w:hAnsi="Times New Roman" w:cs="Times New Roman"/>
          <w:sz w:val="32"/>
          <w:szCs w:val="32"/>
        </w:rPr>
        <w:t>в</w:t>
      </w:r>
      <w:r>
        <w:rPr>
          <w:rFonts w:ascii="Times New Roman" w:hAnsi="Times New Roman" w:cs="Times New Roman"/>
          <w:sz w:val="32"/>
          <w:szCs w:val="32"/>
        </w:rPr>
        <w:t xml:space="preserve"> </w:t>
      </w:r>
      <w:r w:rsidRPr="008968A5">
        <w:rPr>
          <w:rFonts w:ascii="Times New Roman" w:hAnsi="Times New Roman" w:cs="Times New Roman"/>
          <w:sz w:val="32"/>
          <w:szCs w:val="32"/>
        </w:rPr>
        <w:t>городе?</w:t>
      </w:r>
      <w:r>
        <w:rPr>
          <w:rFonts w:ascii="Times New Roman" w:hAnsi="Times New Roman" w:cs="Times New Roman"/>
          <w:sz w:val="32"/>
          <w:szCs w:val="32"/>
        </w:rPr>
        <w:t xml:space="preserve"> </w:t>
      </w:r>
      <w:r w:rsidRPr="008968A5">
        <w:rPr>
          <w:rFonts w:ascii="Times New Roman" w:hAnsi="Times New Roman" w:cs="Times New Roman"/>
          <w:sz w:val="32"/>
          <w:szCs w:val="32"/>
        </w:rPr>
        <w:t>Отражена</w:t>
      </w:r>
      <w:r>
        <w:rPr>
          <w:rFonts w:ascii="Times New Roman" w:hAnsi="Times New Roman" w:cs="Times New Roman"/>
          <w:sz w:val="32"/>
          <w:szCs w:val="32"/>
        </w:rPr>
        <w:t xml:space="preserve"> </w:t>
      </w:r>
      <w:r w:rsidRPr="008968A5">
        <w:rPr>
          <w:rFonts w:ascii="Times New Roman" w:hAnsi="Times New Roman" w:cs="Times New Roman"/>
          <w:sz w:val="32"/>
          <w:szCs w:val="32"/>
        </w:rPr>
        <w:t>вся</w:t>
      </w:r>
      <w:r>
        <w:rPr>
          <w:rFonts w:ascii="Times New Roman" w:hAnsi="Times New Roman" w:cs="Times New Roman"/>
          <w:sz w:val="32"/>
          <w:szCs w:val="32"/>
        </w:rPr>
        <w:t xml:space="preserve"> </w:t>
      </w:r>
      <w:r w:rsidRPr="008968A5">
        <w:rPr>
          <w:rFonts w:ascii="Times New Roman" w:hAnsi="Times New Roman" w:cs="Times New Roman"/>
          <w:sz w:val="32"/>
          <w:szCs w:val="32"/>
        </w:rPr>
        <w:t>история</w:t>
      </w:r>
      <w:r>
        <w:rPr>
          <w:rFonts w:ascii="Times New Roman" w:hAnsi="Times New Roman" w:cs="Times New Roman"/>
          <w:sz w:val="32"/>
          <w:szCs w:val="32"/>
        </w:rPr>
        <w:t xml:space="preserve"> </w:t>
      </w:r>
      <w:r w:rsidRPr="008968A5">
        <w:rPr>
          <w:rFonts w:ascii="Times New Roman" w:hAnsi="Times New Roman" w:cs="Times New Roman"/>
          <w:sz w:val="32"/>
          <w:szCs w:val="32"/>
        </w:rPr>
        <w:t>от</w:t>
      </w:r>
      <w:r>
        <w:rPr>
          <w:rFonts w:ascii="Times New Roman" w:hAnsi="Times New Roman" w:cs="Times New Roman"/>
          <w:sz w:val="32"/>
          <w:szCs w:val="32"/>
        </w:rPr>
        <w:t xml:space="preserve"> </w:t>
      </w:r>
      <w:r w:rsidRPr="008968A5">
        <w:rPr>
          <w:rFonts w:ascii="Times New Roman" w:hAnsi="Times New Roman" w:cs="Times New Roman"/>
          <w:sz w:val="32"/>
          <w:szCs w:val="32"/>
        </w:rPr>
        <w:t>истоков</w:t>
      </w:r>
      <w:r>
        <w:rPr>
          <w:rFonts w:ascii="Times New Roman" w:hAnsi="Times New Roman" w:cs="Times New Roman"/>
          <w:sz w:val="32"/>
          <w:szCs w:val="32"/>
        </w:rPr>
        <w:t xml:space="preserve"> </w:t>
      </w:r>
      <w:r w:rsidRPr="008968A5">
        <w:rPr>
          <w:rFonts w:ascii="Times New Roman" w:hAnsi="Times New Roman" w:cs="Times New Roman"/>
          <w:sz w:val="32"/>
          <w:szCs w:val="32"/>
        </w:rPr>
        <w:t>до</w:t>
      </w:r>
      <w:r w:rsidR="00354766">
        <w:rPr>
          <w:rFonts w:ascii="Times New Roman" w:hAnsi="Times New Roman" w:cs="Times New Roman"/>
          <w:sz w:val="32"/>
          <w:szCs w:val="32"/>
        </w:rPr>
        <w:t xml:space="preserve"> </w:t>
      </w:r>
      <w:r w:rsidRPr="008968A5">
        <w:rPr>
          <w:rFonts w:ascii="Times New Roman" w:hAnsi="Times New Roman" w:cs="Times New Roman"/>
          <w:sz w:val="32"/>
          <w:szCs w:val="32"/>
        </w:rPr>
        <w:t>наших</w:t>
      </w:r>
      <w:r w:rsidR="00354766">
        <w:rPr>
          <w:rFonts w:ascii="Times New Roman" w:hAnsi="Times New Roman" w:cs="Times New Roman"/>
          <w:sz w:val="32"/>
          <w:szCs w:val="32"/>
        </w:rPr>
        <w:t xml:space="preserve"> </w:t>
      </w:r>
      <w:r w:rsidRPr="008968A5">
        <w:rPr>
          <w:rFonts w:ascii="Times New Roman" w:hAnsi="Times New Roman" w:cs="Times New Roman"/>
          <w:sz w:val="32"/>
          <w:szCs w:val="32"/>
        </w:rPr>
        <w:t>дней.</w:t>
      </w:r>
    </w:p>
    <w:p w:rsidR="00427CA6" w:rsidRPr="008968A5" w:rsidRDefault="00427CA6" w:rsidP="001640BC">
      <w:pPr>
        <w:spacing w:after="0" w:line="240" w:lineRule="auto"/>
        <w:ind w:firstLine="567"/>
        <w:jc w:val="both"/>
        <w:rPr>
          <w:rFonts w:ascii="Times New Roman" w:hAnsi="Times New Roman" w:cs="Times New Roman"/>
          <w:sz w:val="32"/>
          <w:szCs w:val="32"/>
        </w:rPr>
      </w:pPr>
    </w:p>
    <w:p w:rsidR="00B012E3" w:rsidRDefault="00B012E3" w:rsidP="00186075">
      <w:pPr>
        <w:spacing w:after="0" w:line="240" w:lineRule="auto"/>
        <w:ind w:firstLine="567"/>
        <w:jc w:val="center"/>
        <w:rPr>
          <w:rFonts w:ascii="Times New Roman" w:hAnsi="Times New Roman" w:cs="Times New Roman"/>
          <w:b/>
          <w:color w:val="632423" w:themeColor="accent2" w:themeShade="80"/>
          <w:sz w:val="36"/>
          <w:szCs w:val="36"/>
        </w:rPr>
      </w:pPr>
    </w:p>
    <w:p w:rsidR="00207243" w:rsidRDefault="00D83AD3" w:rsidP="00186075">
      <w:pPr>
        <w:spacing w:after="0" w:line="240" w:lineRule="auto"/>
        <w:ind w:firstLine="567"/>
        <w:jc w:val="center"/>
        <w:rPr>
          <w:rFonts w:ascii="Times New Roman" w:hAnsi="Times New Roman" w:cs="Times New Roman"/>
          <w:b/>
          <w:color w:val="632423" w:themeColor="accent2" w:themeShade="80"/>
          <w:sz w:val="36"/>
          <w:szCs w:val="36"/>
        </w:rPr>
      </w:pPr>
      <w:r w:rsidRPr="008968A5">
        <w:rPr>
          <w:rFonts w:ascii="Times New Roman" w:hAnsi="Times New Roman" w:cs="Times New Roman"/>
          <w:b/>
          <w:color w:val="632423" w:themeColor="accent2" w:themeShade="80"/>
          <w:sz w:val="36"/>
          <w:szCs w:val="36"/>
        </w:rPr>
        <w:t>От</w:t>
      </w:r>
      <w:r w:rsidR="00586E14">
        <w:rPr>
          <w:rFonts w:ascii="Times New Roman" w:hAnsi="Times New Roman" w:cs="Times New Roman"/>
          <w:b/>
          <w:color w:val="632423" w:themeColor="accent2" w:themeShade="80"/>
          <w:sz w:val="36"/>
          <w:szCs w:val="36"/>
        </w:rPr>
        <w:t xml:space="preserve"> </w:t>
      </w:r>
      <w:r w:rsidRPr="008968A5">
        <w:rPr>
          <w:rFonts w:ascii="Times New Roman" w:hAnsi="Times New Roman" w:cs="Times New Roman"/>
          <w:b/>
          <w:color w:val="632423" w:themeColor="accent2" w:themeShade="80"/>
          <w:sz w:val="36"/>
          <w:szCs w:val="36"/>
        </w:rPr>
        <w:t>сезона</w:t>
      </w:r>
      <w:r w:rsidR="00586E14">
        <w:rPr>
          <w:rFonts w:ascii="Times New Roman" w:hAnsi="Times New Roman" w:cs="Times New Roman"/>
          <w:b/>
          <w:color w:val="632423" w:themeColor="accent2" w:themeShade="80"/>
          <w:sz w:val="36"/>
          <w:szCs w:val="36"/>
        </w:rPr>
        <w:t xml:space="preserve"> </w:t>
      </w:r>
      <w:r w:rsidRPr="008968A5">
        <w:rPr>
          <w:rFonts w:ascii="Times New Roman" w:hAnsi="Times New Roman" w:cs="Times New Roman"/>
          <w:b/>
          <w:color w:val="632423" w:themeColor="accent2" w:themeShade="80"/>
          <w:sz w:val="36"/>
          <w:szCs w:val="36"/>
        </w:rPr>
        <w:t>к</w:t>
      </w:r>
      <w:r w:rsidR="00586E14">
        <w:rPr>
          <w:rFonts w:ascii="Times New Roman" w:hAnsi="Times New Roman" w:cs="Times New Roman"/>
          <w:b/>
          <w:color w:val="632423" w:themeColor="accent2" w:themeShade="80"/>
          <w:sz w:val="36"/>
          <w:szCs w:val="36"/>
        </w:rPr>
        <w:t xml:space="preserve"> </w:t>
      </w:r>
      <w:r w:rsidRPr="008968A5">
        <w:rPr>
          <w:rFonts w:ascii="Times New Roman" w:hAnsi="Times New Roman" w:cs="Times New Roman"/>
          <w:b/>
          <w:color w:val="632423" w:themeColor="accent2" w:themeShade="80"/>
          <w:sz w:val="36"/>
          <w:szCs w:val="36"/>
        </w:rPr>
        <w:t>сезону</w:t>
      </w:r>
    </w:p>
    <w:p w:rsidR="001E0E70" w:rsidRDefault="001E0E70" w:rsidP="001640BC">
      <w:pPr>
        <w:spacing w:after="0" w:line="240" w:lineRule="auto"/>
        <w:ind w:firstLine="567"/>
        <w:jc w:val="both"/>
        <w:rPr>
          <w:rFonts w:ascii="Times New Roman" w:hAnsi="Times New Roman" w:cs="Times New Roman"/>
          <w:b/>
          <w:sz w:val="32"/>
          <w:szCs w:val="32"/>
        </w:rPr>
      </w:pPr>
    </w:p>
    <w:p w:rsidR="003B1FB5" w:rsidRPr="00C74D75" w:rsidRDefault="00F10101" w:rsidP="001640BC">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70</w:t>
      </w:r>
      <w:r w:rsidR="00AD644B" w:rsidRPr="00C74D75">
        <w:rPr>
          <w:rFonts w:ascii="Times New Roman" w:hAnsi="Times New Roman" w:cs="Times New Roman"/>
          <w:b/>
          <w:sz w:val="32"/>
          <w:szCs w:val="32"/>
        </w:rPr>
        <w:t xml:space="preserve"> сезонов отыграли служители Мельпомены</w:t>
      </w:r>
      <w:r w:rsidR="005F519A" w:rsidRPr="00C74D75">
        <w:rPr>
          <w:rFonts w:ascii="Times New Roman" w:hAnsi="Times New Roman" w:cs="Times New Roman"/>
          <w:b/>
          <w:sz w:val="32"/>
          <w:szCs w:val="32"/>
        </w:rPr>
        <w:t xml:space="preserve"> на сцене театра. Год </w:t>
      </w:r>
      <w:r>
        <w:rPr>
          <w:rFonts w:ascii="Times New Roman" w:hAnsi="Times New Roman" w:cs="Times New Roman"/>
          <w:b/>
          <w:sz w:val="32"/>
          <w:szCs w:val="32"/>
        </w:rPr>
        <w:t>о</w:t>
      </w:r>
      <w:r w:rsidR="005F519A" w:rsidRPr="00C74D75">
        <w:rPr>
          <w:rFonts w:ascii="Times New Roman" w:hAnsi="Times New Roman" w:cs="Times New Roman"/>
          <w:b/>
          <w:sz w:val="32"/>
          <w:szCs w:val="32"/>
        </w:rPr>
        <w:t>т года росло</w:t>
      </w:r>
      <w:r w:rsidR="007C4942" w:rsidRPr="00C74D75">
        <w:rPr>
          <w:rFonts w:ascii="Times New Roman" w:hAnsi="Times New Roman" w:cs="Times New Roman"/>
          <w:b/>
          <w:sz w:val="32"/>
          <w:szCs w:val="32"/>
        </w:rPr>
        <w:t xml:space="preserve"> и крепло </w:t>
      </w:r>
      <w:r w:rsidR="0020341B" w:rsidRPr="00C74D75">
        <w:rPr>
          <w:rFonts w:ascii="Times New Roman" w:hAnsi="Times New Roman" w:cs="Times New Roman"/>
          <w:b/>
          <w:sz w:val="32"/>
          <w:szCs w:val="32"/>
        </w:rPr>
        <w:t>мастерство,</w:t>
      </w:r>
      <w:r w:rsidR="007C4942" w:rsidRPr="00C74D75">
        <w:rPr>
          <w:rFonts w:ascii="Times New Roman" w:hAnsi="Times New Roman" w:cs="Times New Roman"/>
          <w:b/>
          <w:sz w:val="32"/>
          <w:szCs w:val="32"/>
        </w:rPr>
        <w:t xml:space="preserve"> зарождались традиции</w:t>
      </w:r>
      <w:r w:rsidR="00887E5B" w:rsidRPr="00C74D75">
        <w:rPr>
          <w:rFonts w:ascii="Times New Roman" w:hAnsi="Times New Roman" w:cs="Times New Roman"/>
          <w:b/>
          <w:sz w:val="32"/>
          <w:szCs w:val="32"/>
        </w:rPr>
        <w:t>, к</w:t>
      </w:r>
      <w:r w:rsidR="00887E5B" w:rsidRPr="00C74D75">
        <w:rPr>
          <w:rFonts w:ascii="Times New Roman" w:hAnsi="Times New Roman" w:cs="Times New Roman"/>
          <w:b/>
          <w:sz w:val="32"/>
          <w:szCs w:val="32"/>
        </w:rPr>
        <w:t>о</w:t>
      </w:r>
      <w:r w:rsidR="00887E5B" w:rsidRPr="00C74D75">
        <w:rPr>
          <w:rFonts w:ascii="Times New Roman" w:hAnsi="Times New Roman" w:cs="Times New Roman"/>
          <w:b/>
          <w:sz w:val="32"/>
          <w:szCs w:val="32"/>
        </w:rPr>
        <w:t>торые по</w:t>
      </w:r>
      <w:r w:rsidR="00C74D75">
        <w:rPr>
          <w:rFonts w:ascii="Times New Roman" w:hAnsi="Times New Roman" w:cs="Times New Roman"/>
          <w:b/>
          <w:sz w:val="32"/>
          <w:szCs w:val="32"/>
        </w:rPr>
        <w:t>зволили</w:t>
      </w:r>
      <w:r w:rsidR="00887E5B" w:rsidRPr="00C74D75">
        <w:rPr>
          <w:rFonts w:ascii="Times New Roman" w:hAnsi="Times New Roman" w:cs="Times New Roman"/>
          <w:b/>
          <w:sz w:val="32"/>
          <w:szCs w:val="32"/>
        </w:rPr>
        <w:t xml:space="preserve"> воспитать </w:t>
      </w:r>
      <w:r w:rsidR="0020341B" w:rsidRPr="00C74D75">
        <w:rPr>
          <w:rFonts w:ascii="Times New Roman" w:hAnsi="Times New Roman" w:cs="Times New Roman"/>
          <w:b/>
          <w:sz w:val="32"/>
          <w:szCs w:val="32"/>
        </w:rPr>
        <w:t xml:space="preserve">благодарного </w:t>
      </w:r>
      <w:r w:rsidR="00887E5B" w:rsidRPr="00C74D75">
        <w:rPr>
          <w:rFonts w:ascii="Times New Roman" w:hAnsi="Times New Roman" w:cs="Times New Roman"/>
          <w:b/>
          <w:sz w:val="32"/>
          <w:szCs w:val="32"/>
        </w:rPr>
        <w:t>зрителя.</w:t>
      </w:r>
      <w:r w:rsidR="0020341B" w:rsidRPr="00C74D75">
        <w:rPr>
          <w:rFonts w:ascii="Times New Roman" w:hAnsi="Times New Roman" w:cs="Times New Roman"/>
          <w:b/>
          <w:sz w:val="32"/>
          <w:szCs w:val="32"/>
        </w:rPr>
        <w:t xml:space="preserve"> </w:t>
      </w:r>
    </w:p>
    <w:p w:rsidR="002F4885" w:rsidRPr="00165EA0" w:rsidRDefault="002F4885" w:rsidP="001640BC">
      <w:pPr>
        <w:spacing w:after="0" w:line="240" w:lineRule="auto"/>
        <w:ind w:firstLine="567"/>
        <w:jc w:val="both"/>
        <w:rPr>
          <w:rFonts w:ascii="Times New Roman" w:hAnsi="Times New Roman" w:cs="Times New Roman"/>
          <w:b/>
          <w:color w:val="632423" w:themeColor="accent2" w:themeShade="80"/>
          <w:sz w:val="24"/>
          <w:szCs w:val="24"/>
        </w:rPr>
      </w:pPr>
    </w:p>
    <w:p w:rsidR="006F79F5" w:rsidRPr="008968A5" w:rsidRDefault="00B86AF8"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b/>
          <w:sz w:val="32"/>
          <w:szCs w:val="32"/>
        </w:rPr>
        <w:t>Федорова,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Юбилейный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сезон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Федорова</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10</w:t>
      </w:r>
      <w:r w:rsidR="00B012E3" w:rsidRPr="00B012E3">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1969.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дек.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3</w:t>
      </w:r>
      <w:r w:rsidR="00CF1544">
        <w:rPr>
          <w:rFonts w:ascii="Times New Roman" w:hAnsi="Times New Roman" w:cs="Times New Roman"/>
          <w:b/>
          <w:sz w:val="32"/>
          <w:szCs w:val="32"/>
        </w:rPr>
        <w:t>.</w:t>
      </w:r>
      <w:r w:rsidR="00586E14">
        <w:rPr>
          <w:rFonts w:ascii="Times New Roman" w:hAnsi="Times New Roman" w:cs="Times New Roman"/>
          <w:b/>
          <w:sz w:val="32"/>
          <w:szCs w:val="32"/>
        </w:rPr>
        <w:t xml:space="preserve"> </w:t>
      </w:r>
    </w:p>
    <w:p w:rsidR="00B86AF8" w:rsidRPr="008968A5" w:rsidRDefault="00B86AF8"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Главный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режиссер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Н.П.</w:t>
      </w:r>
      <w:r w:rsidR="002A7708">
        <w:rPr>
          <w:rFonts w:ascii="Times New Roman" w:hAnsi="Times New Roman" w:cs="Times New Roman"/>
          <w:sz w:val="32"/>
          <w:szCs w:val="32"/>
        </w:rPr>
        <w:t xml:space="preserve"> </w:t>
      </w:r>
      <w:r w:rsidRPr="008968A5">
        <w:rPr>
          <w:rFonts w:ascii="Times New Roman" w:hAnsi="Times New Roman" w:cs="Times New Roman"/>
          <w:sz w:val="32"/>
          <w:szCs w:val="32"/>
        </w:rPr>
        <w:t>Федорова</w:t>
      </w:r>
      <w:r w:rsidR="00F10101">
        <w:rPr>
          <w:rFonts w:ascii="Times New Roman" w:hAnsi="Times New Roman" w:cs="Times New Roman"/>
          <w:sz w:val="32"/>
          <w:szCs w:val="32"/>
        </w:rPr>
        <w:t xml:space="preserve"> знакомит с репертуарной афишей на предстоящий </w:t>
      </w:r>
      <w:r w:rsidR="00C817D4">
        <w:rPr>
          <w:rFonts w:ascii="Times New Roman" w:hAnsi="Times New Roman" w:cs="Times New Roman"/>
          <w:sz w:val="32"/>
          <w:szCs w:val="32"/>
        </w:rPr>
        <w:t>юбилейный сезон</w:t>
      </w:r>
      <w:r w:rsidR="00354633" w:rsidRPr="008968A5">
        <w:rPr>
          <w:rFonts w:ascii="Times New Roman" w:hAnsi="Times New Roman" w:cs="Times New Roman"/>
          <w:sz w:val="32"/>
          <w:szCs w:val="32"/>
        </w:rPr>
        <w:t>.</w:t>
      </w:r>
    </w:p>
    <w:p w:rsidR="0021259D" w:rsidRPr="00165EA0" w:rsidRDefault="0021259D" w:rsidP="001640BC">
      <w:pPr>
        <w:spacing w:after="0" w:line="240" w:lineRule="auto"/>
        <w:ind w:firstLine="567"/>
        <w:jc w:val="both"/>
        <w:rPr>
          <w:rFonts w:ascii="Times New Roman" w:hAnsi="Times New Roman" w:cs="Times New Roman"/>
          <w:sz w:val="24"/>
          <w:szCs w:val="24"/>
        </w:rPr>
      </w:pPr>
    </w:p>
    <w:p w:rsidR="006F79F5" w:rsidRPr="008968A5" w:rsidRDefault="0021259D"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Жарин,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Нужен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Ю.</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Жарин</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3</w:t>
      </w:r>
      <w:r w:rsidR="00B012E3" w:rsidRPr="00B012E3">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1978.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нояб.</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002A7708">
        <w:rPr>
          <w:rFonts w:ascii="Times New Roman" w:hAnsi="Times New Roman" w:cs="Times New Roman"/>
          <w:b/>
          <w:sz w:val="32"/>
          <w:szCs w:val="32"/>
        </w:rPr>
        <w:t>2</w:t>
      </w:r>
      <w:r w:rsidR="00CF1544">
        <w:rPr>
          <w:rFonts w:ascii="Times New Roman" w:hAnsi="Times New Roman" w:cs="Times New Roman"/>
          <w:b/>
          <w:sz w:val="32"/>
          <w:szCs w:val="32"/>
        </w:rPr>
        <w:t>.</w:t>
      </w:r>
      <w:r w:rsidR="00586E14">
        <w:rPr>
          <w:rFonts w:ascii="Times New Roman" w:hAnsi="Times New Roman" w:cs="Times New Roman"/>
          <w:b/>
          <w:sz w:val="32"/>
          <w:szCs w:val="32"/>
        </w:rPr>
        <w:t xml:space="preserve"> </w:t>
      </w:r>
    </w:p>
    <w:p w:rsidR="006A1E81" w:rsidRPr="008968A5" w:rsidRDefault="00302C2F"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Директор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Ю.</w:t>
      </w:r>
      <w:r w:rsidR="00CF1544">
        <w:rPr>
          <w:rFonts w:ascii="Times New Roman" w:hAnsi="Times New Roman" w:cs="Times New Roman"/>
          <w:sz w:val="32"/>
          <w:szCs w:val="32"/>
        </w:rPr>
        <w:t xml:space="preserve"> </w:t>
      </w:r>
      <w:r w:rsidRPr="008968A5">
        <w:rPr>
          <w:rFonts w:ascii="Times New Roman" w:hAnsi="Times New Roman" w:cs="Times New Roman"/>
          <w:sz w:val="32"/>
          <w:szCs w:val="32"/>
        </w:rPr>
        <w:t>Жарин</w:t>
      </w:r>
      <w:r w:rsidR="00586E14">
        <w:rPr>
          <w:rFonts w:ascii="Times New Roman" w:hAnsi="Times New Roman" w:cs="Times New Roman"/>
          <w:sz w:val="32"/>
          <w:szCs w:val="32"/>
        </w:rPr>
        <w:t xml:space="preserve"> </w:t>
      </w:r>
      <w:r w:rsidR="00F70B32">
        <w:rPr>
          <w:rFonts w:ascii="Times New Roman" w:hAnsi="Times New Roman" w:cs="Times New Roman"/>
          <w:sz w:val="32"/>
          <w:szCs w:val="32"/>
        </w:rPr>
        <w:t>на страницах газеты разворачивает ди</w:t>
      </w:r>
      <w:r w:rsidR="00F70B32">
        <w:rPr>
          <w:rFonts w:ascii="Times New Roman" w:hAnsi="Times New Roman" w:cs="Times New Roman"/>
          <w:sz w:val="32"/>
          <w:szCs w:val="32"/>
        </w:rPr>
        <w:t>с</w:t>
      </w:r>
      <w:r w:rsidR="00F70B32">
        <w:rPr>
          <w:rFonts w:ascii="Times New Roman" w:hAnsi="Times New Roman" w:cs="Times New Roman"/>
          <w:sz w:val="32"/>
          <w:szCs w:val="32"/>
        </w:rPr>
        <w:t xml:space="preserve">куссию </w:t>
      </w:r>
      <w:r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необходимости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w:t>
      </w:r>
      <w:r w:rsidR="00F70B32">
        <w:rPr>
          <w:rFonts w:ascii="Times New Roman" w:hAnsi="Times New Roman" w:cs="Times New Roman"/>
          <w:sz w:val="32"/>
          <w:szCs w:val="32"/>
        </w:rPr>
        <w:t>ду. Обращается к горожанам от себя и труппы театра с приглашением посетить театр в его юбилейный 35-й сезон.</w:t>
      </w:r>
    </w:p>
    <w:p w:rsidR="00302C2F" w:rsidRPr="00165EA0" w:rsidRDefault="00302C2F" w:rsidP="001640BC">
      <w:pPr>
        <w:spacing w:after="0" w:line="240" w:lineRule="auto"/>
        <w:ind w:firstLine="567"/>
        <w:jc w:val="both"/>
        <w:rPr>
          <w:rFonts w:ascii="Times New Roman" w:hAnsi="Times New Roman" w:cs="Times New Roman"/>
          <w:sz w:val="24"/>
          <w:szCs w:val="24"/>
        </w:rPr>
      </w:pPr>
    </w:p>
    <w:p w:rsidR="007F3CCA" w:rsidRPr="008968A5" w:rsidRDefault="007F3CCA"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Лысьвенский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драматический: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время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испытаний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1983.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марта.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4</w:t>
      </w:r>
      <w:r w:rsidR="00CF1544">
        <w:rPr>
          <w:rFonts w:ascii="Times New Roman" w:hAnsi="Times New Roman" w:cs="Times New Roman"/>
          <w:b/>
          <w:sz w:val="32"/>
          <w:szCs w:val="32"/>
        </w:rPr>
        <w:t>.</w:t>
      </w:r>
    </w:p>
    <w:p w:rsidR="007F3CCA" w:rsidRPr="008968A5" w:rsidRDefault="002F4885"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39-й сезон закрыт</w:t>
      </w:r>
      <w:r w:rsidR="00B67991">
        <w:rPr>
          <w:rFonts w:ascii="Times New Roman" w:hAnsi="Times New Roman" w:cs="Times New Roman"/>
          <w:sz w:val="32"/>
          <w:szCs w:val="32"/>
        </w:rPr>
        <w:t xml:space="preserve"> -</w:t>
      </w:r>
      <w:r>
        <w:rPr>
          <w:rFonts w:ascii="Times New Roman" w:hAnsi="Times New Roman" w:cs="Times New Roman"/>
          <w:sz w:val="32"/>
          <w:szCs w:val="32"/>
        </w:rPr>
        <w:t xml:space="preserve"> руководство театра констатирует, что п</w:t>
      </w:r>
      <w:r w:rsidR="00E44E9E">
        <w:rPr>
          <w:rFonts w:ascii="Times New Roman" w:hAnsi="Times New Roman" w:cs="Times New Roman"/>
          <w:sz w:val="32"/>
          <w:szCs w:val="32"/>
        </w:rPr>
        <w:t>роблемы</w:t>
      </w:r>
      <w:r>
        <w:rPr>
          <w:rFonts w:ascii="Times New Roman" w:hAnsi="Times New Roman" w:cs="Times New Roman"/>
          <w:sz w:val="32"/>
          <w:szCs w:val="32"/>
        </w:rPr>
        <w:t xml:space="preserve"> </w:t>
      </w:r>
      <w:r w:rsidR="00E44E9E">
        <w:rPr>
          <w:rFonts w:ascii="Times New Roman" w:hAnsi="Times New Roman" w:cs="Times New Roman"/>
          <w:sz w:val="32"/>
          <w:szCs w:val="32"/>
        </w:rPr>
        <w:t xml:space="preserve">в труппе не дали провести его на должном </w:t>
      </w:r>
      <w:r w:rsidR="00CF1544">
        <w:rPr>
          <w:rFonts w:ascii="Times New Roman" w:hAnsi="Times New Roman" w:cs="Times New Roman"/>
          <w:sz w:val="32"/>
          <w:szCs w:val="32"/>
        </w:rPr>
        <w:t>профессиональн</w:t>
      </w:r>
      <w:r>
        <w:rPr>
          <w:rFonts w:ascii="Times New Roman" w:hAnsi="Times New Roman" w:cs="Times New Roman"/>
          <w:sz w:val="32"/>
          <w:szCs w:val="32"/>
        </w:rPr>
        <w:t>ом уровне, но не теряет надежды</w:t>
      </w:r>
      <w:r w:rsidR="00E44E9E">
        <w:rPr>
          <w:rFonts w:ascii="Times New Roman" w:hAnsi="Times New Roman" w:cs="Times New Roman"/>
          <w:sz w:val="32"/>
          <w:szCs w:val="32"/>
        </w:rPr>
        <w:t xml:space="preserve"> ре</w:t>
      </w:r>
      <w:r>
        <w:rPr>
          <w:rFonts w:ascii="Times New Roman" w:hAnsi="Times New Roman" w:cs="Times New Roman"/>
          <w:sz w:val="32"/>
          <w:szCs w:val="32"/>
        </w:rPr>
        <w:t>шить их</w:t>
      </w:r>
      <w:r w:rsidR="00E44E9E">
        <w:rPr>
          <w:rFonts w:ascii="Times New Roman" w:hAnsi="Times New Roman" w:cs="Times New Roman"/>
          <w:sz w:val="32"/>
          <w:szCs w:val="32"/>
        </w:rPr>
        <w:t>, дабы выйти из кризиса.</w:t>
      </w:r>
      <w:r w:rsidR="00586E14">
        <w:rPr>
          <w:rFonts w:ascii="Times New Roman" w:hAnsi="Times New Roman" w:cs="Times New Roman"/>
          <w:sz w:val="32"/>
          <w:szCs w:val="32"/>
        </w:rPr>
        <w:t xml:space="preserve"> </w:t>
      </w:r>
    </w:p>
    <w:p w:rsidR="00605799" w:rsidRPr="00165EA0" w:rsidRDefault="00605799" w:rsidP="001640BC">
      <w:pPr>
        <w:spacing w:after="0" w:line="240" w:lineRule="auto"/>
        <w:ind w:firstLine="567"/>
        <w:jc w:val="both"/>
        <w:rPr>
          <w:rFonts w:ascii="Times New Roman" w:hAnsi="Times New Roman" w:cs="Times New Roman"/>
          <w:sz w:val="24"/>
          <w:szCs w:val="24"/>
        </w:rPr>
      </w:pPr>
    </w:p>
    <w:p w:rsidR="00605799" w:rsidRPr="008968A5" w:rsidRDefault="00605799"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Гливенко,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премьеры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неделя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Гливенко</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1</w:t>
      </w:r>
      <w:r w:rsidR="00B012E3" w:rsidRPr="00B012E3">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4A2876" w:rsidRPr="008968A5">
        <w:rPr>
          <w:rFonts w:ascii="Times New Roman" w:hAnsi="Times New Roman" w:cs="Times New Roman"/>
          <w:b/>
          <w:sz w:val="32"/>
          <w:szCs w:val="32"/>
        </w:rPr>
        <w:t>И</w:t>
      </w:r>
      <w:r w:rsidRPr="008968A5">
        <w:rPr>
          <w:rFonts w:ascii="Times New Roman" w:hAnsi="Times New Roman" w:cs="Times New Roman"/>
          <w:b/>
          <w:sz w:val="32"/>
          <w:szCs w:val="32"/>
        </w:rPr>
        <w:t>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1983.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4</w:t>
      </w:r>
      <w:r w:rsidR="00CF1544">
        <w:rPr>
          <w:rFonts w:ascii="Times New Roman" w:hAnsi="Times New Roman" w:cs="Times New Roman"/>
          <w:b/>
          <w:sz w:val="32"/>
          <w:szCs w:val="32"/>
        </w:rPr>
        <w:t>.</w:t>
      </w:r>
    </w:p>
    <w:p w:rsidR="00605799" w:rsidRPr="008968A5" w:rsidRDefault="00605799"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lastRenderedPageBreak/>
        <w:t>Творчески</w:t>
      </w:r>
      <w:r w:rsidR="001A154C">
        <w:rPr>
          <w:rFonts w:ascii="Times New Roman" w:hAnsi="Times New Roman" w:cs="Times New Roman"/>
          <w:sz w:val="32"/>
          <w:szCs w:val="32"/>
        </w:rPr>
        <w:t>ми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план</w:t>
      </w:r>
      <w:r w:rsidR="001A154C">
        <w:rPr>
          <w:rFonts w:ascii="Times New Roman" w:hAnsi="Times New Roman" w:cs="Times New Roman"/>
          <w:sz w:val="32"/>
          <w:szCs w:val="32"/>
        </w:rPr>
        <w:t xml:space="preserve">ами </w:t>
      </w:r>
      <w:r w:rsidRPr="008968A5">
        <w:rPr>
          <w:rFonts w:ascii="Times New Roman" w:hAnsi="Times New Roman" w:cs="Times New Roman"/>
          <w:sz w:val="32"/>
          <w:szCs w:val="32"/>
        </w:rPr>
        <w:t>теат</w:t>
      </w:r>
      <w:r w:rsidR="001A154C">
        <w:rPr>
          <w:rFonts w:ascii="Times New Roman" w:hAnsi="Times New Roman" w:cs="Times New Roman"/>
          <w:sz w:val="32"/>
          <w:szCs w:val="32"/>
        </w:rPr>
        <w:t>р</w:t>
      </w:r>
      <w:r w:rsidRPr="008968A5">
        <w:rPr>
          <w:rFonts w:ascii="Times New Roman" w:hAnsi="Times New Roman" w:cs="Times New Roman"/>
          <w:sz w:val="32"/>
          <w:szCs w:val="32"/>
        </w:rPr>
        <w:t>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40-й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1A154C">
        <w:rPr>
          <w:rFonts w:ascii="Times New Roman" w:hAnsi="Times New Roman" w:cs="Times New Roman"/>
          <w:sz w:val="32"/>
          <w:szCs w:val="32"/>
        </w:rPr>
        <w:t xml:space="preserve"> делится главный р</w:t>
      </w:r>
      <w:r w:rsidR="001A154C">
        <w:rPr>
          <w:rFonts w:ascii="Times New Roman" w:hAnsi="Times New Roman" w:cs="Times New Roman"/>
          <w:sz w:val="32"/>
          <w:szCs w:val="32"/>
        </w:rPr>
        <w:t>е</w:t>
      </w:r>
      <w:r w:rsidR="002F4885">
        <w:rPr>
          <w:rFonts w:ascii="Times New Roman" w:hAnsi="Times New Roman" w:cs="Times New Roman"/>
          <w:sz w:val="32"/>
          <w:szCs w:val="32"/>
        </w:rPr>
        <w:t>жиссер В.Н Гливенко: его</w:t>
      </w:r>
      <w:r w:rsidR="001A154C">
        <w:rPr>
          <w:rFonts w:ascii="Times New Roman" w:hAnsi="Times New Roman" w:cs="Times New Roman"/>
          <w:sz w:val="32"/>
          <w:szCs w:val="32"/>
        </w:rPr>
        <w:t xml:space="preserve"> </w:t>
      </w:r>
      <w:r w:rsidR="002F4885">
        <w:rPr>
          <w:rFonts w:ascii="Times New Roman" w:hAnsi="Times New Roman" w:cs="Times New Roman"/>
          <w:sz w:val="32"/>
          <w:szCs w:val="32"/>
        </w:rPr>
        <w:t xml:space="preserve">откроет спектакль </w:t>
      </w:r>
      <w:r w:rsidR="001A154C">
        <w:rPr>
          <w:rFonts w:ascii="Times New Roman" w:hAnsi="Times New Roman" w:cs="Times New Roman"/>
          <w:sz w:val="32"/>
          <w:szCs w:val="32"/>
        </w:rPr>
        <w:t>«Шестое июля» по пьесе М.Шатрова.</w:t>
      </w:r>
    </w:p>
    <w:p w:rsidR="009549C9" w:rsidRPr="008968A5" w:rsidRDefault="009549C9"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Новый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сезон: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проблемы,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радости,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надежды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7</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1986.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30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2-3</w:t>
      </w:r>
      <w:r w:rsidR="00CF1544">
        <w:rPr>
          <w:rFonts w:ascii="Times New Roman" w:hAnsi="Times New Roman" w:cs="Times New Roman"/>
          <w:b/>
          <w:sz w:val="32"/>
          <w:szCs w:val="32"/>
        </w:rPr>
        <w:t>.</w:t>
      </w:r>
    </w:p>
    <w:p w:rsidR="009549C9" w:rsidRPr="008968A5" w:rsidRDefault="009549C9"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Премьерой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спектакля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«Царь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Борис»</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открывает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43-й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357EA2">
        <w:rPr>
          <w:rFonts w:ascii="Times New Roman" w:hAnsi="Times New Roman" w:cs="Times New Roman"/>
          <w:sz w:val="32"/>
          <w:szCs w:val="32"/>
        </w:rPr>
        <w:t xml:space="preserve"> Главный режиссер знакомит и с другими новинками репертуара</w:t>
      </w:r>
      <w:r w:rsidR="001253C9">
        <w:rPr>
          <w:rFonts w:ascii="Times New Roman" w:hAnsi="Times New Roman" w:cs="Times New Roman"/>
          <w:sz w:val="32"/>
          <w:szCs w:val="32"/>
        </w:rPr>
        <w:t xml:space="preserve">, в том числе и со спектаклями для детей. </w:t>
      </w:r>
    </w:p>
    <w:p w:rsidR="000A5296" w:rsidRPr="00B67991" w:rsidRDefault="000A5296" w:rsidP="001640BC">
      <w:pPr>
        <w:spacing w:after="0" w:line="240" w:lineRule="auto"/>
        <w:ind w:firstLine="567"/>
        <w:jc w:val="both"/>
        <w:rPr>
          <w:rFonts w:ascii="Times New Roman" w:hAnsi="Times New Roman" w:cs="Times New Roman"/>
          <w:b/>
          <w:sz w:val="24"/>
          <w:szCs w:val="24"/>
        </w:rPr>
      </w:pPr>
    </w:p>
    <w:p w:rsidR="00354633" w:rsidRPr="008968A5" w:rsidRDefault="00C924C6"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Причастность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тревогам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времени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А.А.</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0084438B">
        <w:rPr>
          <w:rFonts w:ascii="Times New Roman" w:hAnsi="Times New Roman" w:cs="Times New Roman"/>
          <w:b/>
          <w:sz w:val="32"/>
          <w:szCs w:val="32"/>
        </w:rPr>
        <w:t xml:space="preserve">[Записала </w:t>
      </w:r>
      <w:r w:rsidRPr="008968A5">
        <w:rPr>
          <w:rFonts w:ascii="Times New Roman" w:hAnsi="Times New Roman" w:cs="Times New Roman"/>
          <w:b/>
          <w:sz w:val="32"/>
          <w:szCs w:val="32"/>
        </w:rPr>
        <w:t>Л.Н.</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Углицких</w:t>
      </w:r>
      <w:r w:rsidR="0084438B">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84438B">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1988.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марта.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4</w:t>
      </w:r>
      <w:r w:rsidR="00CF1544">
        <w:rPr>
          <w:rFonts w:ascii="Times New Roman" w:hAnsi="Times New Roman" w:cs="Times New Roman"/>
          <w:b/>
          <w:sz w:val="32"/>
          <w:szCs w:val="32"/>
        </w:rPr>
        <w:t>.</w:t>
      </w:r>
    </w:p>
    <w:p w:rsidR="00C924C6" w:rsidRPr="008968A5" w:rsidRDefault="00C924C6"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Главный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режиссер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А.А.Савин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новых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веяниях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театральной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жи</w:t>
      </w:r>
      <w:r w:rsidRPr="008968A5">
        <w:rPr>
          <w:rFonts w:ascii="Times New Roman" w:hAnsi="Times New Roman" w:cs="Times New Roman"/>
          <w:sz w:val="32"/>
          <w:szCs w:val="32"/>
        </w:rPr>
        <w:t>з</w:t>
      </w:r>
      <w:r w:rsidRPr="008968A5">
        <w:rPr>
          <w:rFonts w:ascii="Times New Roman" w:hAnsi="Times New Roman" w:cs="Times New Roman"/>
          <w:sz w:val="32"/>
          <w:szCs w:val="32"/>
        </w:rPr>
        <w:t>ни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страны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города.</w:t>
      </w:r>
      <w:r w:rsidR="00C43BF2">
        <w:rPr>
          <w:rFonts w:ascii="Times New Roman" w:hAnsi="Times New Roman" w:cs="Times New Roman"/>
          <w:sz w:val="32"/>
          <w:szCs w:val="32"/>
        </w:rPr>
        <w:t xml:space="preserve"> Время перемен призывает изменить </w:t>
      </w:r>
      <w:r w:rsidR="00CE1514">
        <w:rPr>
          <w:rFonts w:ascii="Times New Roman" w:hAnsi="Times New Roman" w:cs="Times New Roman"/>
          <w:sz w:val="32"/>
          <w:szCs w:val="32"/>
        </w:rPr>
        <w:t>подход к фо</w:t>
      </w:r>
      <w:r w:rsidR="00CE1514">
        <w:rPr>
          <w:rFonts w:ascii="Times New Roman" w:hAnsi="Times New Roman" w:cs="Times New Roman"/>
          <w:sz w:val="32"/>
          <w:szCs w:val="32"/>
        </w:rPr>
        <w:t>р</w:t>
      </w:r>
      <w:r w:rsidR="00CE1514">
        <w:rPr>
          <w:rFonts w:ascii="Times New Roman" w:hAnsi="Times New Roman" w:cs="Times New Roman"/>
          <w:sz w:val="32"/>
          <w:szCs w:val="32"/>
        </w:rPr>
        <w:t xml:space="preserve">мированию репертуара и форм работы со зрителем. </w:t>
      </w:r>
    </w:p>
    <w:p w:rsidR="00B86AF8" w:rsidRPr="00165EA0" w:rsidRDefault="00B86AF8" w:rsidP="001640BC">
      <w:pPr>
        <w:spacing w:after="0" w:line="240" w:lineRule="auto"/>
        <w:ind w:firstLine="567"/>
        <w:jc w:val="both"/>
        <w:rPr>
          <w:rFonts w:ascii="Times New Roman" w:hAnsi="Times New Roman" w:cs="Times New Roman"/>
          <w:sz w:val="24"/>
          <w:szCs w:val="24"/>
        </w:rPr>
      </w:pPr>
    </w:p>
    <w:p w:rsidR="00A767E2" w:rsidRPr="008968A5" w:rsidRDefault="00A767E2"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Лобанова,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Что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год</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грядущий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готовит?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Лобанова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25</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3</w:t>
      </w:r>
      <w:r w:rsidR="00CF1544">
        <w:rPr>
          <w:rFonts w:ascii="Times New Roman" w:hAnsi="Times New Roman" w:cs="Times New Roman"/>
          <w:b/>
          <w:sz w:val="32"/>
          <w:szCs w:val="32"/>
        </w:rPr>
        <w:t>.</w:t>
      </w:r>
    </w:p>
    <w:p w:rsidR="00A767E2" w:rsidRDefault="00780DCD"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В и</w:t>
      </w:r>
      <w:r w:rsidR="00A767E2" w:rsidRPr="008968A5">
        <w:rPr>
          <w:rFonts w:ascii="Times New Roman" w:hAnsi="Times New Roman" w:cs="Times New Roman"/>
          <w:sz w:val="32"/>
          <w:szCs w:val="32"/>
        </w:rPr>
        <w:t>нтервью</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с</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художественным</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руководителем</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А.А.</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Сав</w:t>
      </w:r>
      <w:r w:rsidR="00A767E2" w:rsidRPr="008968A5">
        <w:rPr>
          <w:rFonts w:ascii="Times New Roman" w:hAnsi="Times New Roman" w:cs="Times New Roman"/>
          <w:sz w:val="32"/>
          <w:szCs w:val="32"/>
        </w:rPr>
        <w:t>и</w:t>
      </w:r>
      <w:r w:rsidR="00A767E2" w:rsidRPr="008968A5">
        <w:rPr>
          <w:rFonts w:ascii="Times New Roman" w:hAnsi="Times New Roman" w:cs="Times New Roman"/>
          <w:sz w:val="32"/>
          <w:szCs w:val="32"/>
        </w:rPr>
        <w:t>ным</w:t>
      </w:r>
      <w:r w:rsidR="00586E14">
        <w:rPr>
          <w:rFonts w:ascii="Times New Roman" w:hAnsi="Times New Roman" w:cs="Times New Roman"/>
          <w:sz w:val="32"/>
          <w:szCs w:val="32"/>
        </w:rPr>
        <w:t xml:space="preserve"> </w:t>
      </w:r>
      <w:r>
        <w:rPr>
          <w:rFonts w:ascii="Times New Roman" w:hAnsi="Times New Roman" w:cs="Times New Roman"/>
          <w:sz w:val="32"/>
          <w:szCs w:val="32"/>
        </w:rPr>
        <w:t xml:space="preserve">разговор </w:t>
      </w:r>
      <w:r w:rsidR="00A767E2"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планах</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предстоящий</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47-й</w:t>
      </w:r>
      <w:r w:rsidR="00586E14">
        <w:rPr>
          <w:rFonts w:ascii="Times New Roman" w:hAnsi="Times New Roman" w:cs="Times New Roman"/>
          <w:sz w:val="32"/>
          <w:szCs w:val="32"/>
        </w:rPr>
        <w:t xml:space="preserve"> </w:t>
      </w:r>
      <w:r w:rsidR="00A767E2" w:rsidRPr="008968A5">
        <w:rPr>
          <w:rFonts w:ascii="Times New Roman" w:hAnsi="Times New Roman" w:cs="Times New Roman"/>
          <w:sz w:val="32"/>
          <w:szCs w:val="32"/>
        </w:rPr>
        <w:t>сезон.</w:t>
      </w:r>
      <w:r>
        <w:rPr>
          <w:rFonts w:ascii="Times New Roman" w:hAnsi="Times New Roman" w:cs="Times New Roman"/>
          <w:sz w:val="32"/>
          <w:szCs w:val="32"/>
        </w:rPr>
        <w:t xml:space="preserve"> Худрук знакоми</w:t>
      </w:r>
      <w:r w:rsidR="00507C3A">
        <w:rPr>
          <w:rFonts w:ascii="Times New Roman" w:hAnsi="Times New Roman" w:cs="Times New Roman"/>
          <w:sz w:val="32"/>
          <w:szCs w:val="32"/>
        </w:rPr>
        <w:t>т</w:t>
      </w:r>
      <w:r w:rsidR="00CE1514">
        <w:rPr>
          <w:rFonts w:ascii="Times New Roman" w:hAnsi="Times New Roman" w:cs="Times New Roman"/>
          <w:sz w:val="32"/>
          <w:szCs w:val="32"/>
        </w:rPr>
        <w:t xml:space="preserve"> читателей</w:t>
      </w:r>
      <w:r>
        <w:rPr>
          <w:rFonts w:ascii="Times New Roman" w:hAnsi="Times New Roman" w:cs="Times New Roman"/>
          <w:sz w:val="32"/>
          <w:szCs w:val="32"/>
        </w:rPr>
        <w:t xml:space="preserve"> с премьерным репертуаром, отметив разнообразную темат</w:t>
      </w:r>
      <w:r>
        <w:rPr>
          <w:rFonts w:ascii="Times New Roman" w:hAnsi="Times New Roman" w:cs="Times New Roman"/>
          <w:sz w:val="32"/>
          <w:szCs w:val="32"/>
        </w:rPr>
        <w:t>и</w:t>
      </w:r>
      <w:r>
        <w:rPr>
          <w:rFonts w:ascii="Times New Roman" w:hAnsi="Times New Roman" w:cs="Times New Roman"/>
          <w:sz w:val="32"/>
          <w:szCs w:val="32"/>
        </w:rPr>
        <w:t>ку будущих спектаклей</w:t>
      </w:r>
      <w:r w:rsidR="00CA53A2">
        <w:rPr>
          <w:rFonts w:ascii="Times New Roman" w:hAnsi="Times New Roman" w:cs="Times New Roman"/>
          <w:sz w:val="32"/>
          <w:szCs w:val="32"/>
        </w:rPr>
        <w:t xml:space="preserve"> – это и историческая и музыкальная комедии, и моноспекталь и спектакль для детей и подростков.</w:t>
      </w:r>
    </w:p>
    <w:p w:rsidR="00251CF3" w:rsidRPr="00B67991" w:rsidRDefault="00251CF3" w:rsidP="001640BC">
      <w:pPr>
        <w:spacing w:after="0" w:line="240" w:lineRule="auto"/>
        <w:ind w:firstLine="567"/>
        <w:jc w:val="both"/>
        <w:rPr>
          <w:rFonts w:ascii="Times New Roman" w:hAnsi="Times New Roman" w:cs="Times New Roman"/>
          <w:sz w:val="24"/>
          <w:szCs w:val="24"/>
        </w:rPr>
      </w:pPr>
    </w:p>
    <w:p w:rsidR="00251CF3" w:rsidRPr="00B936CD" w:rsidRDefault="00251CF3" w:rsidP="001640BC">
      <w:pPr>
        <w:spacing w:after="0" w:line="240" w:lineRule="auto"/>
        <w:ind w:firstLine="567"/>
        <w:jc w:val="both"/>
        <w:rPr>
          <w:rFonts w:ascii="Times New Roman" w:hAnsi="Times New Roman" w:cs="Times New Roman"/>
          <w:b/>
          <w:sz w:val="32"/>
          <w:szCs w:val="32"/>
        </w:rPr>
      </w:pPr>
      <w:r w:rsidRPr="00B936CD">
        <w:rPr>
          <w:rFonts w:ascii="Times New Roman" w:hAnsi="Times New Roman" w:cs="Times New Roman"/>
          <w:b/>
          <w:sz w:val="32"/>
          <w:szCs w:val="32"/>
        </w:rPr>
        <w:t xml:space="preserve">Фомин, Г.А. Тема вечная и всегда новая / Г. Фомин; </w:t>
      </w:r>
      <w:r w:rsidR="001B4A7F">
        <w:rPr>
          <w:rFonts w:ascii="Times New Roman" w:hAnsi="Times New Roman" w:cs="Times New Roman"/>
          <w:b/>
          <w:sz w:val="32"/>
          <w:szCs w:val="32"/>
        </w:rPr>
        <w:t>[Записала</w:t>
      </w:r>
      <w:r w:rsidRPr="00B936CD">
        <w:rPr>
          <w:rFonts w:ascii="Times New Roman" w:hAnsi="Times New Roman" w:cs="Times New Roman"/>
          <w:b/>
          <w:sz w:val="32"/>
          <w:szCs w:val="32"/>
        </w:rPr>
        <w:t xml:space="preserve"> Л. Углицких</w:t>
      </w:r>
      <w:r w:rsidR="001B4A7F">
        <w:rPr>
          <w:rFonts w:ascii="Times New Roman" w:hAnsi="Times New Roman" w:cs="Times New Roman"/>
          <w:b/>
          <w:sz w:val="32"/>
          <w:szCs w:val="32"/>
        </w:rPr>
        <w:t>]</w:t>
      </w:r>
      <w:r w:rsidRPr="00B936CD">
        <w:rPr>
          <w:rFonts w:ascii="Times New Roman" w:hAnsi="Times New Roman" w:cs="Times New Roman"/>
          <w:b/>
          <w:sz w:val="32"/>
          <w:szCs w:val="32"/>
        </w:rPr>
        <w:t xml:space="preserve"> // Искра. – 1991. – 26 окт. – С.</w:t>
      </w:r>
      <w:r w:rsidR="00CF1544">
        <w:rPr>
          <w:rFonts w:ascii="Times New Roman" w:hAnsi="Times New Roman" w:cs="Times New Roman"/>
          <w:b/>
          <w:sz w:val="32"/>
          <w:szCs w:val="32"/>
        </w:rPr>
        <w:t xml:space="preserve"> </w:t>
      </w:r>
      <w:r w:rsidRPr="00B936CD">
        <w:rPr>
          <w:rFonts w:ascii="Times New Roman" w:hAnsi="Times New Roman" w:cs="Times New Roman"/>
          <w:b/>
          <w:sz w:val="32"/>
          <w:szCs w:val="32"/>
        </w:rPr>
        <w:t>2</w:t>
      </w:r>
      <w:r w:rsidR="00CF1544">
        <w:rPr>
          <w:rFonts w:ascii="Times New Roman" w:hAnsi="Times New Roman" w:cs="Times New Roman"/>
          <w:b/>
          <w:sz w:val="32"/>
          <w:szCs w:val="32"/>
        </w:rPr>
        <w:t>.</w:t>
      </w:r>
    </w:p>
    <w:p w:rsidR="00251CF3" w:rsidRDefault="00251CF3"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Разговор с режиссером Г. Фоминым о предстоящем открытии 48-го театрального сезона. </w:t>
      </w:r>
      <w:r w:rsidR="00B936CD">
        <w:rPr>
          <w:rFonts w:ascii="Times New Roman" w:hAnsi="Times New Roman" w:cs="Times New Roman"/>
          <w:sz w:val="32"/>
          <w:szCs w:val="32"/>
        </w:rPr>
        <w:t xml:space="preserve">Зрители увидят премьеру «Фальшивая монета» по пьесе М.Горького. </w:t>
      </w:r>
    </w:p>
    <w:p w:rsidR="00B235B4" w:rsidRPr="00B67991" w:rsidRDefault="00B235B4" w:rsidP="001640BC">
      <w:pPr>
        <w:spacing w:after="0" w:line="240" w:lineRule="auto"/>
        <w:ind w:firstLine="567"/>
        <w:jc w:val="both"/>
        <w:rPr>
          <w:rFonts w:ascii="Times New Roman" w:hAnsi="Times New Roman" w:cs="Times New Roman"/>
          <w:sz w:val="24"/>
          <w:szCs w:val="24"/>
        </w:rPr>
      </w:pPr>
    </w:p>
    <w:p w:rsidR="004E2287" w:rsidRPr="008968A5" w:rsidRDefault="003503E3"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Лобанова,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Мажоры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сезона</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Н.</w:t>
      </w:r>
      <w:r w:rsidR="002A7708">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Лобанова</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1992.</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14</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00A97D04" w:rsidRPr="008968A5">
        <w:rPr>
          <w:rFonts w:ascii="Times New Roman" w:hAnsi="Times New Roman" w:cs="Times New Roman"/>
          <w:b/>
          <w:sz w:val="32"/>
          <w:szCs w:val="32"/>
        </w:rPr>
        <w:t>1</w:t>
      </w:r>
      <w:r w:rsidR="00CF1544">
        <w:rPr>
          <w:rFonts w:ascii="Times New Roman" w:hAnsi="Times New Roman" w:cs="Times New Roman"/>
          <w:b/>
          <w:sz w:val="32"/>
          <w:szCs w:val="32"/>
        </w:rPr>
        <w:t>.</w:t>
      </w:r>
    </w:p>
    <w:p w:rsidR="00A97D04" w:rsidRPr="008968A5" w:rsidRDefault="00265837"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На мажорной волне театр</w:t>
      </w:r>
      <w:r w:rsidR="00586E14">
        <w:rPr>
          <w:rFonts w:ascii="Times New Roman" w:hAnsi="Times New Roman" w:cs="Times New Roman"/>
          <w:sz w:val="32"/>
          <w:szCs w:val="32"/>
        </w:rPr>
        <w:t xml:space="preserve"> </w:t>
      </w:r>
      <w:r w:rsidR="00A97D04" w:rsidRPr="008968A5">
        <w:rPr>
          <w:rFonts w:ascii="Times New Roman" w:hAnsi="Times New Roman" w:cs="Times New Roman"/>
          <w:sz w:val="32"/>
          <w:szCs w:val="32"/>
        </w:rPr>
        <w:t>завершил</w:t>
      </w:r>
      <w:r w:rsidR="00586E14">
        <w:rPr>
          <w:rFonts w:ascii="Times New Roman" w:hAnsi="Times New Roman" w:cs="Times New Roman"/>
          <w:sz w:val="32"/>
          <w:szCs w:val="32"/>
        </w:rPr>
        <w:t xml:space="preserve"> </w:t>
      </w:r>
      <w:r w:rsidR="00A97D04" w:rsidRPr="008968A5">
        <w:rPr>
          <w:rFonts w:ascii="Times New Roman" w:hAnsi="Times New Roman" w:cs="Times New Roman"/>
          <w:sz w:val="32"/>
          <w:szCs w:val="32"/>
        </w:rPr>
        <w:t>4</w:t>
      </w:r>
      <w:r w:rsidR="00251CF3">
        <w:rPr>
          <w:rFonts w:ascii="Times New Roman" w:hAnsi="Times New Roman" w:cs="Times New Roman"/>
          <w:sz w:val="32"/>
          <w:szCs w:val="32"/>
        </w:rPr>
        <w:t>8</w:t>
      </w:r>
      <w:r w:rsidR="00A97D04" w:rsidRPr="008968A5">
        <w:rPr>
          <w:rFonts w:ascii="Times New Roman" w:hAnsi="Times New Roman" w:cs="Times New Roman"/>
          <w:sz w:val="32"/>
          <w:szCs w:val="32"/>
        </w:rPr>
        <w:t>-й</w:t>
      </w:r>
      <w:r w:rsidR="00586E14">
        <w:rPr>
          <w:rFonts w:ascii="Times New Roman" w:hAnsi="Times New Roman" w:cs="Times New Roman"/>
          <w:sz w:val="32"/>
          <w:szCs w:val="32"/>
        </w:rPr>
        <w:t xml:space="preserve"> </w:t>
      </w:r>
      <w:r w:rsidR="00A97D04" w:rsidRPr="008968A5">
        <w:rPr>
          <w:rFonts w:ascii="Times New Roman" w:hAnsi="Times New Roman" w:cs="Times New Roman"/>
          <w:sz w:val="32"/>
          <w:szCs w:val="32"/>
        </w:rPr>
        <w:t>сезон.</w:t>
      </w:r>
      <w:r>
        <w:rPr>
          <w:rFonts w:ascii="Times New Roman" w:hAnsi="Times New Roman" w:cs="Times New Roman"/>
          <w:sz w:val="32"/>
          <w:szCs w:val="32"/>
        </w:rPr>
        <w:t xml:space="preserve"> Несмотря на все имеющиеся финансовые и другие бытовые проблемы, состоялись все премьеры и прошли они на «ура».</w:t>
      </w:r>
    </w:p>
    <w:p w:rsidR="00F43D8C" w:rsidRPr="00165EA0" w:rsidRDefault="00F43D8C" w:rsidP="001640BC">
      <w:pPr>
        <w:spacing w:after="0" w:line="240" w:lineRule="auto"/>
        <w:ind w:firstLine="567"/>
        <w:jc w:val="both"/>
        <w:rPr>
          <w:rFonts w:ascii="Times New Roman" w:hAnsi="Times New Roman" w:cs="Times New Roman"/>
          <w:b/>
          <w:sz w:val="24"/>
          <w:szCs w:val="24"/>
        </w:rPr>
      </w:pPr>
    </w:p>
    <w:p w:rsidR="000661A3" w:rsidRPr="008968A5" w:rsidRDefault="000661A3"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Дарить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людям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радость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А.А.</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001B4A7F">
        <w:rPr>
          <w:rFonts w:ascii="Times New Roman" w:hAnsi="Times New Roman" w:cs="Times New Roman"/>
          <w:b/>
          <w:sz w:val="32"/>
          <w:szCs w:val="32"/>
        </w:rPr>
        <w:t xml:space="preserve">[Записал </w:t>
      </w:r>
      <w:r w:rsidRPr="008968A5">
        <w:rPr>
          <w:rFonts w:ascii="Times New Roman" w:hAnsi="Times New Roman" w:cs="Times New Roman"/>
          <w:b/>
          <w:sz w:val="32"/>
          <w:szCs w:val="32"/>
        </w:rPr>
        <w:t>А.</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Вдовин</w:t>
      </w:r>
      <w:r w:rsidR="001B4A7F">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CF1544">
        <w:rPr>
          <w:rFonts w:ascii="Times New Roman" w:hAnsi="Times New Roman" w:cs="Times New Roman"/>
          <w:b/>
          <w:sz w:val="32"/>
          <w:szCs w:val="32"/>
        </w:rPr>
        <w:t>.</w:t>
      </w:r>
    </w:p>
    <w:p w:rsidR="00366906" w:rsidRPr="008968A5" w:rsidRDefault="004C70BD"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Художественный руководитель театра в преддверии </w:t>
      </w:r>
      <w:r w:rsidR="003B1FB5">
        <w:rPr>
          <w:rFonts w:ascii="Times New Roman" w:hAnsi="Times New Roman" w:cs="Times New Roman"/>
          <w:sz w:val="32"/>
          <w:szCs w:val="32"/>
        </w:rPr>
        <w:t>4</w:t>
      </w:r>
      <w:r w:rsidR="00D43B3C">
        <w:rPr>
          <w:rFonts w:ascii="Times New Roman" w:hAnsi="Times New Roman" w:cs="Times New Roman"/>
          <w:sz w:val="32"/>
          <w:szCs w:val="32"/>
        </w:rPr>
        <w:t>9</w:t>
      </w:r>
      <w:r w:rsidR="003B1FB5">
        <w:rPr>
          <w:rFonts w:ascii="Times New Roman" w:hAnsi="Times New Roman" w:cs="Times New Roman"/>
          <w:sz w:val="32"/>
          <w:szCs w:val="32"/>
        </w:rPr>
        <w:t>-го</w:t>
      </w:r>
      <w:r>
        <w:rPr>
          <w:rFonts w:ascii="Times New Roman" w:hAnsi="Times New Roman" w:cs="Times New Roman"/>
          <w:sz w:val="32"/>
          <w:szCs w:val="32"/>
        </w:rPr>
        <w:t xml:space="preserve"> </w:t>
      </w:r>
      <w:r w:rsidR="00366906" w:rsidRPr="008968A5">
        <w:rPr>
          <w:rFonts w:ascii="Times New Roman" w:hAnsi="Times New Roman" w:cs="Times New Roman"/>
          <w:sz w:val="32"/>
          <w:szCs w:val="32"/>
        </w:rPr>
        <w:t>сезона</w:t>
      </w:r>
      <w:r>
        <w:rPr>
          <w:rFonts w:ascii="Times New Roman" w:hAnsi="Times New Roman" w:cs="Times New Roman"/>
          <w:sz w:val="32"/>
          <w:szCs w:val="32"/>
        </w:rPr>
        <w:t xml:space="preserve">, поделился планами на будущее и высказал пожелание горожанам чаще бывать в числе зрителей. </w:t>
      </w:r>
    </w:p>
    <w:p w:rsidR="001E2503" w:rsidRPr="008968A5" w:rsidRDefault="001E2503"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lastRenderedPageBreak/>
        <w:t>Вдовин,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Премьеры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октября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Вдовин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31</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CF1544">
        <w:rPr>
          <w:rFonts w:ascii="Times New Roman" w:hAnsi="Times New Roman" w:cs="Times New Roman"/>
          <w:b/>
          <w:sz w:val="32"/>
          <w:szCs w:val="32"/>
        </w:rPr>
        <w:t>.</w:t>
      </w:r>
    </w:p>
    <w:p w:rsidR="001E2503" w:rsidRDefault="00D43B3C"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Статья знакомит с премьерными спектаклями 49-го </w:t>
      </w:r>
      <w:r w:rsidR="001E2503" w:rsidRPr="008968A5">
        <w:rPr>
          <w:rFonts w:ascii="Times New Roman" w:hAnsi="Times New Roman" w:cs="Times New Roman"/>
          <w:sz w:val="32"/>
          <w:szCs w:val="32"/>
        </w:rPr>
        <w:t>театральн</w:t>
      </w:r>
      <w:r>
        <w:rPr>
          <w:rFonts w:ascii="Times New Roman" w:hAnsi="Times New Roman" w:cs="Times New Roman"/>
          <w:sz w:val="32"/>
          <w:szCs w:val="32"/>
        </w:rPr>
        <w:t>ого</w:t>
      </w:r>
      <w:r w:rsidR="00586E14">
        <w:rPr>
          <w:rFonts w:ascii="Times New Roman" w:hAnsi="Times New Roman" w:cs="Times New Roman"/>
          <w:sz w:val="32"/>
          <w:szCs w:val="32"/>
        </w:rPr>
        <w:t xml:space="preserve"> </w:t>
      </w:r>
      <w:r w:rsidR="001E2503" w:rsidRPr="008968A5">
        <w:rPr>
          <w:rFonts w:ascii="Times New Roman" w:hAnsi="Times New Roman" w:cs="Times New Roman"/>
          <w:sz w:val="32"/>
          <w:szCs w:val="32"/>
        </w:rPr>
        <w:t>сезон</w:t>
      </w:r>
      <w:r>
        <w:rPr>
          <w:rFonts w:ascii="Times New Roman" w:hAnsi="Times New Roman" w:cs="Times New Roman"/>
          <w:sz w:val="32"/>
          <w:szCs w:val="32"/>
        </w:rPr>
        <w:t>а</w:t>
      </w:r>
      <w:r w:rsidR="001E2503" w:rsidRPr="008968A5">
        <w:rPr>
          <w:rFonts w:ascii="Times New Roman" w:hAnsi="Times New Roman" w:cs="Times New Roman"/>
          <w:sz w:val="32"/>
          <w:szCs w:val="32"/>
        </w:rPr>
        <w:t>.</w:t>
      </w:r>
      <w:r>
        <w:rPr>
          <w:rFonts w:ascii="Times New Roman" w:hAnsi="Times New Roman" w:cs="Times New Roman"/>
          <w:sz w:val="32"/>
          <w:szCs w:val="32"/>
        </w:rPr>
        <w:t xml:space="preserve"> Зрители увидят «Три сестры» по А.П. Чехову, «Темная ист</w:t>
      </w:r>
      <w:r>
        <w:rPr>
          <w:rFonts w:ascii="Times New Roman" w:hAnsi="Times New Roman" w:cs="Times New Roman"/>
          <w:sz w:val="32"/>
          <w:szCs w:val="32"/>
        </w:rPr>
        <w:t>о</w:t>
      </w:r>
      <w:r>
        <w:rPr>
          <w:rFonts w:ascii="Times New Roman" w:hAnsi="Times New Roman" w:cs="Times New Roman"/>
          <w:sz w:val="32"/>
          <w:szCs w:val="32"/>
        </w:rPr>
        <w:t>рия» Питера Шеффера и «Блэз» Клода Манье.</w:t>
      </w:r>
    </w:p>
    <w:p w:rsidR="00CF1544" w:rsidRPr="00B67991" w:rsidRDefault="00CF1544" w:rsidP="001640BC">
      <w:pPr>
        <w:spacing w:after="0" w:line="240" w:lineRule="auto"/>
        <w:ind w:firstLine="567"/>
        <w:jc w:val="both"/>
        <w:rPr>
          <w:rFonts w:ascii="Times New Roman" w:hAnsi="Times New Roman" w:cs="Times New Roman"/>
          <w:sz w:val="24"/>
          <w:szCs w:val="24"/>
        </w:rPr>
      </w:pPr>
    </w:p>
    <w:p w:rsidR="00CB44BD" w:rsidRPr="008968A5" w:rsidRDefault="00615F89"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преддверии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юбилея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F08A8" w:rsidRPr="001F08A8">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001B4A7F">
        <w:rPr>
          <w:rFonts w:ascii="Times New Roman" w:hAnsi="Times New Roman" w:cs="Times New Roman"/>
          <w:b/>
          <w:sz w:val="32"/>
          <w:szCs w:val="32"/>
        </w:rPr>
        <w:t xml:space="preserve">[Записала </w:t>
      </w:r>
      <w:r w:rsidRPr="008968A5">
        <w:rPr>
          <w:rFonts w:ascii="Times New Roman" w:hAnsi="Times New Roman" w:cs="Times New Roman"/>
          <w:b/>
          <w:sz w:val="32"/>
          <w:szCs w:val="32"/>
        </w:rPr>
        <w:t>Н.</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Лоб</w:t>
      </w:r>
      <w:r w:rsidRPr="008968A5">
        <w:rPr>
          <w:rFonts w:ascii="Times New Roman" w:hAnsi="Times New Roman" w:cs="Times New Roman"/>
          <w:b/>
          <w:sz w:val="32"/>
          <w:szCs w:val="32"/>
        </w:rPr>
        <w:t>а</w:t>
      </w:r>
      <w:r w:rsidRPr="008968A5">
        <w:rPr>
          <w:rFonts w:ascii="Times New Roman" w:hAnsi="Times New Roman" w:cs="Times New Roman"/>
          <w:b/>
          <w:sz w:val="32"/>
          <w:szCs w:val="32"/>
        </w:rPr>
        <w:t>нова</w:t>
      </w:r>
      <w:r w:rsidR="001B4A7F">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авг.</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3</w:t>
      </w:r>
      <w:r w:rsidR="00CF1544">
        <w:rPr>
          <w:rFonts w:ascii="Times New Roman" w:hAnsi="Times New Roman" w:cs="Times New Roman"/>
          <w:b/>
          <w:sz w:val="32"/>
          <w:szCs w:val="32"/>
        </w:rPr>
        <w:t>.</w:t>
      </w:r>
    </w:p>
    <w:p w:rsidR="00615F89" w:rsidRPr="008968A5" w:rsidRDefault="007212FC"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Х</w:t>
      </w:r>
      <w:r w:rsidR="00615F89" w:rsidRPr="008968A5">
        <w:rPr>
          <w:rFonts w:ascii="Times New Roman" w:hAnsi="Times New Roman" w:cs="Times New Roman"/>
          <w:sz w:val="32"/>
          <w:szCs w:val="32"/>
        </w:rPr>
        <w:t>удожественны</w:t>
      </w:r>
      <w:r w:rsidR="00DE5F55">
        <w:rPr>
          <w:rFonts w:ascii="Times New Roman" w:hAnsi="Times New Roman" w:cs="Times New Roman"/>
          <w:sz w:val="32"/>
          <w:szCs w:val="32"/>
        </w:rPr>
        <w:t>й</w:t>
      </w:r>
      <w:r>
        <w:rPr>
          <w:rFonts w:ascii="Times New Roman" w:hAnsi="Times New Roman" w:cs="Times New Roman"/>
          <w:sz w:val="32"/>
          <w:szCs w:val="32"/>
        </w:rPr>
        <w:t xml:space="preserve"> </w:t>
      </w:r>
      <w:r w:rsidR="00615F89" w:rsidRPr="008968A5">
        <w:rPr>
          <w:rFonts w:ascii="Times New Roman" w:hAnsi="Times New Roman" w:cs="Times New Roman"/>
          <w:sz w:val="32"/>
          <w:szCs w:val="32"/>
        </w:rPr>
        <w:t>руководител</w:t>
      </w:r>
      <w:r w:rsidR="00DE5F55">
        <w:rPr>
          <w:rFonts w:ascii="Times New Roman" w:hAnsi="Times New Roman" w:cs="Times New Roman"/>
          <w:sz w:val="32"/>
          <w:szCs w:val="32"/>
        </w:rPr>
        <w:t>ь</w:t>
      </w:r>
      <w:r w:rsidR="00586E14">
        <w:rPr>
          <w:rFonts w:ascii="Times New Roman" w:hAnsi="Times New Roman" w:cs="Times New Roman"/>
          <w:sz w:val="32"/>
          <w:szCs w:val="32"/>
        </w:rPr>
        <w:t xml:space="preserve"> </w:t>
      </w:r>
      <w:r w:rsidR="00615F89"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00615F89" w:rsidRPr="008968A5">
        <w:rPr>
          <w:rFonts w:ascii="Times New Roman" w:hAnsi="Times New Roman" w:cs="Times New Roman"/>
          <w:sz w:val="32"/>
          <w:szCs w:val="32"/>
        </w:rPr>
        <w:t>А.Савин</w:t>
      </w:r>
      <w:r w:rsidR="00DE5F55">
        <w:rPr>
          <w:rFonts w:ascii="Times New Roman" w:hAnsi="Times New Roman" w:cs="Times New Roman"/>
          <w:sz w:val="32"/>
          <w:szCs w:val="32"/>
        </w:rPr>
        <w:t xml:space="preserve"> </w:t>
      </w:r>
      <w:r>
        <w:rPr>
          <w:rFonts w:ascii="Times New Roman" w:hAnsi="Times New Roman" w:cs="Times New Roman"/>
          <w:sz w:val="32"/>
          <w:szCs w:val="32"/>
        </w:rPr>
        <w:t>в и</w:t>
      </w:r>
      <w:r w:rsidRPr="008968A5">
        <w:rPr>
          <w:rFonts w:ascii="Times New Roman" w:hAnsi="Times New Roman" w:cs="Times New Roman"/>
          <w:sz w:val="32"/>
          <w:szCs w:val="32"/>
        </w:rPr>
        <w:t>нтервью</w:t>
      </w:r>
      <w:r>
        <w:rPr>
          <w:rFonts w:ascii="Times New Roman" w:hAnsi="Times New Roman" w:cs="Times New Roman"/>
          <w:sz w:val="32"/>
          <w:szCs w:val="32"/>
        </w:rPr>
        <w:t xml:space="preserve"> повед</w:t>
      </w:r>
      <w:r w:rsidR="00DE5F55">
        <w:rPr>
          <w:rFonts w:ascii="Times New Roman" w:hAnsi="Times New Roman" w:cs="Times New Roman"/>
          <w:sz w:val="32"/>
          <w:szCs w:val="32"/>
        </w:rPr>
        <w:t xml:space="preserve">ал об особенностях </w:t>
      </w:r>
      <w:r w:rsidR="00615F89" w:rsidRPr="008968A5">
        <w:rPr>
          <w:rFonts w:ascii="Times New Roman" w:hAnsi="Times New Roman" w:cs="Times New Roman"/>
          <w:sz w:val="32"/>
          <w:szCs w:val="32"/>
        </w:rPr>
        <w:t>предстояще</w:t>
      </w:r>
      <w:r w:rsidR="00DE5F55">
        <w:rPr>
          <w:rFonts w:ascii="Times New Roman" w:hAnsi="Times New Roman" w:cs="Times New Roman"/>
          <w:sz w:val="32"/>
          <w:szCs w:val="32"/>
        </w:rPr>
        <w:t>го</w:t>
      </w:r>
      <w:r w:rsidR="00586E14">
        <w:rPr>
          <w:rFonts w:ascii="Times New Roman" w:hAnsi="Times New Roman" w:cs="Times New Roman"/>
          <w:sz w:val="32"/>
          <w:szCs w:val="32"/>
        </w:rPr>
        <w:t xml:space="preserve"> </w:t>
      </w:r>
      <w:r w:rsidR="00615F89" w:rsidRPr="008968A5">
        <w:rPr>
          <w:rFonts w:ascii="Times New Roman" w:hAnsi="Times New Roman" w:cs="Times New Roman"/>
          <w:sz w:val="32"/>
          <w:szCs w:val="32"/>
        </w:rPr>
        <w:t>50-</w:t>
      </w:r>
      <w:r w:rsidR="00DE5F55">
        <w:rPr>
          <w:rFonts w:ascii="Times New Roman" w:hAnsi="Times New Roman" w:cs="Times New Roman"/>
          <w:sz w:val="32"/>
          <w:szCs w:val="32"/>
        </w:rPr>
        <w:t>го</w:t>
      </w:r>
      <w:r w:rsidR="00586E14">
        <w:rPr>
          <w:rFonts w:ascii="Times New Roman" w:hAnsi="Times New Roman" w:cs="Times New Roman"/>
          <w:sz w:val="32"/>
          <w:szCs w:val="32"/>
        </w:rPr>
        <w:t xml:space="preserve"> </w:t>
      </w:r>
      <w:r w:rsidR="00615F89" w:rsidRPr="008968A5">
        <w:rPr>
          <w:rFonts w:ascii="Times New Roman" w:hAnsi="Times New Roman" w:cs="Times New Roman"/>
          <w:sz w:val="32"/>
          <w:szCs w:val="32"/>
        </w:rPr>
        <w:t>юбилейно</w:t>
      </w:r>
      <w:r w:rsidR="00DE5F55">
        <w:rPr>
          <w:rFonts w:ascii="Times New Roman" w:hAnsi="Times New Roman" w:cs="Times New Roman"/>
          <w:sz w:val="32"/>
          <w:szCs w:val="32"/>
        </w:rPr>
        <w:t>го</w:t>
      </w:r>
      <w:r w:rsidR="00586E14">
        <w:rPr>
          <w:rFonts w:ascii="Times New Roman" w:hAnsi="Times New Roman" w:cs="Times New Roman"/>
          <w:sz w:val="32"/>
          <w:szCs w:val="32"/>
        </w:rPr>
        <w:t xml:space="preserve"> </w:t>
      </w:r>
      <w:r w:rsidR="00615F89" w:rsidRPr="008968A5">
        <w:rPr>
          <w:rFonts w:ascii="Times New Roman" w:hAnsi="Times New Roman" w:cs="Times New Roman"/>
          <w:sz w:val="32"/>
          <w:szCs w:val="32"/>
        </w:rPr>
        <w:t>сезон</w:t>
      </w:r>
      <w:r w:rsidR="00DE5F55">
        <w:rPr>
          <w:rFonts w:ascii="Times New Roman" w:hAnsi="Times New Roman" w:cs="Times New Roman"/>
          <w:sz w:val="32"/>
          <w:szCs w:val="32"/>
        </w:rPr>
        <w:t>а</w:t>
      </w:r>
      <w:r w:rsidR="00615F89" w:rsidRPr="008968A5">
        <w:rPr>
          <w:rFonts w:ascii="Times New Roman" w:hAnsi="Times New Roman" w:cs="Times New Roman"/>
          <w:sz w:val="32"/>
          <w:szCs w:val="32"/>
        </w:rPr>
        <w:t>.</w:t>
      </w:r>
      <w:r>
        <w:rPr>
          <w:rFonts w:ascii="Times New Roman" w:hAnsi="Times New Roman" w:cs="Times New Roman"/>
          <w:sz w:val="32"/>
          <w:szCs w:val="32"/>
        </w:rPr>
        <w:t xml:space="preserve"> Начата реко</w:t>
      </w:r>
      <w:r>
        <w:rPr>
          <w:rFonts w:ascii="Times New Roman" w:hAnsi="Times New Roman" w:cs="Times New Roman"/>
          <w:sz w:val="32"/>
          <w:szCs w:val="32"/>
        </w:rPr>
        <w:t>н</w:t>
      </w:r>
      <w:r>
        <w:rPr>
          <w:rFonts w:ascii="Times New Roman" w:hAnsi="Times New Roman" w:cs="Times New Roman"/>
          <w:sz w:val="32"/>
          <w:szCs w:val="32"/>
        </w:rPr>
        <w:t xml:space="preserve">струкция театра, приглашены новые артисты, обновился репертуар и это далеко не все </w:t>
      </w:r>
      <w:r w:rsidR="00F6001A">
        <w:rPr>
          <w:rFonts w:ascii="Times New Roman" w:hAnsi="Times New Roman" w:cs="Times New Roman"/>
          <w:sz w:val="32"/>
          <w:szCs w:val="32"/>
        </w:rPr>
        <w:t>планы коллектива.</w:t>
      </w:r>
    </w:p>
    <w:p w:rsidR="00615F89" w:rsidRPr="00165EA0" w:rsidRDefault="00615F89" w:rsidP="001640BC">
      <w:pPr>
        <w:spacing w:after="0" w:line="240" w:lineRule="auto"/>
        <w:ind w:firstLine="567"/>
        <w:jc w:val="both"/>
        <w:rPr>
          <w:rFonts w:ascii="Times New Roman" w:hAnsi="Times New Roman" w:cs="Times New Roman"/>
          <w:sz w:val="24"/>
          <w:szCs w:val="24"/>
        </w:rPr>
      </w:pPr>
    </w:p>
    <w:p w:rsidR="009E4979" w:rsidRPr="008968A5" w:rsidRDefault="009E4979"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Ворожеин,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Беда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пришла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нежданно…</w:t>
      </w:r>
      <w:r w:rsidR="00B67991">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Ворожеин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11</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сент.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F1544">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CF1544">
        <w:rPr>
          <w:rFonts w:ascii="Times New Roman" w:hAnsi="Times New Roman" w:cs="Times New Roman"/>
          <w:b/>
          <w:sz w:val="32"/>
          <w:szCs w:val="32"/>
        </w:rPr>
        <w:t>.</w:t>
      </w:r>
    </w:p>
    <w:p w:rsidR="009E4979" w:rsidRPr="008968A5" w:rsidRDefault="009E4979"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За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45</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дней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начала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50-го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произошел</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большой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w:t>
      </w:r>
      <w:r w:rsidRPr="008968A5">
        <w:rPr>
          <w:rFonts w:ascii="Times New Roman" w:hAnsi="Times New Roman" w:cs="Times New Roman"/>
          <w:sz w:val="32"/>
          <w:szCs w:val="32"/>
        </w:rPr>
        <w:t>о</w:t>
      </w:r>
      <w:r w:rsidRPr="008968A5">
        <w:rPr>
          <w:rFonts w:ascii="Times New Roman" w:hAnsi="Times New Roman" w:cs="Times New Roman"/>
          <w:sz w:val="32"/>
          <w:szCs w:val="32"/>
        </w:rPr>
        <w:t>жар.</w:t>
      </w:r>
      <w:r w:rsidR="00D305B8">
        <w:rPr>
          <w:rFonts w:ascii="Times New Roman" w:hAnsi="Times New Roman" w:cs="Times New Roman"/>
          <w:sz w:val="32"/>
          <w:szCs w:val="32"/>
        </w:rPr>
        <w:t xml:space="preserve"> Причинен огромный ущерб не только зданию, но материальной базе театре.</w:t>
      </w:r>
    </w:p>
    <w:p w:rsidR="009E4979" w:rsidRPr="00165EA0" w:rsidRDefault="009E4979" w:rsidP="001640BC">
      <w:pPr>
        <w:spacing w:after="0" w:line="240" w:lineRule="auto"/>
        <w:ind w:firstLine="567"/>
        <w:jc w:val="both"/>
        <w:rPr>
          <w:rFonts w:ascii="Times New Roman" w:hAnsi="Times New Roman" w:cs="Times New Roman"/>
          <w:sz w:val="24"/>
          <w:szCs w:val="24"/>
        </w:rPr>
      </w:pPr>
    </w:p>
    <w:p w:rsidR="00497701" w:rsidRDefault="00497701"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Веселкова,</w:t>
      </w:r>
      <w:r>
        <w:rPr>
          <w:rFonts w:ascii="Times New Roman" w:hAnsi="Times New Roman" w:cs="Times New Roman"/>
          <w:b/>
          <w:sz w:val="32"/>
          <w:szCs w:val="32"/>
        </w:rPr>
        <w:t xml:space="preserve"> </w:t>
      </w:r>
      <w:r w:rsidRPr="008968A5">
        <w:rPr>
          <w:rFonts w:ascii="Times New Roman" w:hAnsi="Times New Roman" w:cs="Times New Roman"/>
          <w:b/>
          <w:sz w:val="32"/>
          <w:szCs w:val="32"/>
        </w:rPr>
        <w:t>Е.</w:t>
      </w:r>
      <w:r>
        <w:rPr>
          <w:rFonts w:ascii="Times New Roman" w:hAnsi="Times New Roman" w:cs="Times New Roman"/>
          <w:b/>
          <w:sz w:val="32"/>
          <w:szCs w:val="32"/>
        </w:rPr>
        <w:t xml:space="preserve"> От премьеры до премьеры / Е.</w:t>
      </w:r>
      <w:r w:rsidR="00CF1544">
        <w:rPr>
          <w:rFonts w:ascii="Times New Roman" w:hAnsi="Times New Roman" w:cs="Times New Roman"/>
          <w:b/>
          <w:sz w:val="32"/>
          <w:szCs w:val="32"/>
        </w:rPr>
        <w:t xml:space="preserve"> </w:t>
      </w:r>
      <w:r>
        <w:rPr>
          <w:rFonts w:ascii="Times New Roman" w:hAnsi="Times New Roman" w:cs="Times New Roman"/>
          <w:b/>
          <w:sz w:val="32"/>
          <w:szCs w:val="32"/>
        </w:rPr>
        <w:t>Веселкова // И</w:t>
      </w:r>
      <w:r>
        <w:rPr>
          <w:rFonts w:ascii="Times New Roman" w:hAnsi="Times New Roman" w:cs="Times New Roman"/>
          <w:b/>
          <w:sz w:val="32"/>
          <w:szCs w:val="32"/>
        </w:rPr>
        <w:t>с</w:t>
      </w:r>
      <w:r>
        <w:rPr>
          <w:rFonts w:ascii="Times New Roman" w:hAnsi="Times New Roman" w:cs="Times New Roman"/>
          <w:b/>
          <w:sz w:val="32"/>
          <w:szCs w:val="32"/>
        </w:rPr>
        <w:t>кра. – 1993. – 16 окт. – С.</w:t>
      </w:r>
      <w:r w:rsidR="00CF1544">
        <w:rPr>
          <w:rFonts w:ascii="Times New Roman" w:hAnsi="Times New Roman" w:cs="Times New Roman"/>
          <w:b/>
          <w:sz w:val="32"/>
          <w:szCs w:val="32"/>
        </w:rPr>
        <w:t xml:space="preserve"> </w:t>
      </w:r>
      <w:r>
        <w:rPr>
          <w:rFonts w:ascii="Times New Roman" w:hAnsi="Times New Roman" w:cs="Times New Roman"/>
          <w:b/>
          <w:sz w:val="32"/>
          <w:szCs w:val="32"/>
        </w:rPr>
        <w:t>2</w:t>
      </w:r>
      <w:r w:rsidR="00CF1544">
        <w:rPr>
          <w:rFonts w:ascii="Times New Roman" w:hAnsi="Times New Roman" w:cs="Times New Roman"/>
          <w:b/>
          <w:sz w:val="32"/>
          <w:szCs w:val="32"/>
        </w:rPr>
        <w:t>.</w:t>
      </w:r>
    </w:p>
    <w:p w:rsidR="00497701" w:rsidRPr="00EC3708" w:rsidRDefault="00EC3708"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Даже о</w:t>
      </w:r>
      <w:r w:rsidRPr="00EC3708">
        <w:rPr>
          <w:rFonts w:ascii="Times New Roman" w:hAnsi="Times New Roman" w:cs="Times New Roman"/>
          <w:sz w:val="32"/>
          <w:szCs w:val="32"/>
        </w:rPr>
        <w:t xml:space="preserve">казавшись </w:t>
      </w:r>
      <w:r>
        <w:rPr>
          <w:rFonts w:ascii="Times New Roman" w:hAnsi="Times New Roman" w:cs="Times New Roman"/>
          <w:sz w:val="32"/>
          <w:szCs w:val="32"/>
        </w:rPr>
        <w:t>в сложном положении, театр все же откроет юб</w:t>
      </w:r>
      <w:r>
        <w:rPr>
          <w:rFonts w:ascii="Times New Roman" w:hAnsi="Times New Roman" w:cs="Times New Roman"/>
          <w:sz w:val="32"/>
          <w:szCs w:val="32"/>
        </w:rPr>
        <w:t>и</w:t>
      </w:r>
      <w:r>
        <w:rPr>
          <w:rFonts w:ascii="Times New Roman" w:hAnsi="Times New Roman" w:cs="Times New Roman"/>
          <w:sz w:val="32"/>
          <w:szCs w:val="32"/>
        </w:rPr>
        <w:t>лейный сезон премьерой спектакля «Клерон» Юлия Кима.</w:t>
      </w:r>
    </w:p>
    <w:p w:rsidR="00EC3708" w:rsidRPr="00183C5A" w:rsidRDefault="00EC3708" w:rsidP="001640BC">
      <w:pPr>
        <w:spacing w:after="0" w:line="240" w:lineRule="auto"/>
        <w:ind w:firstLine="567"/>
        <w:jc w:val="both"/>
        <w:rPr>
          <w:rFonts w:ascii="Times New Roman" w:hAnsi="Times New Roman" w:cs="Times New Roman"/>
          <w:sz w:val="24"/>
          <w:szCs w:val="24"/>
        </w:rPr>
      </w:pPr>
    </w:p>
    <w:p w:rsidR="00CB44BD" w:rsidRPr="008968A5" w:rsidRDefault="006B195A"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Веселкова,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Жизнь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продолжается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Е.</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Веселкова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12D3D">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C12D3D">
        <w:rPr>
          <w:rFonts w:ascii="Times New Roman" w:hAnsi="Times New Roman" w:cs="Times New Roman"/>
          <w:b/>
          <w:sz w:val="32"/>
          <w:szCs w:val="32"/>
        </w:rPr>
        <w:t>.</w:t>
      </w:r>
    </w:p>
    <w:p w:rsidR="006B195A" w:rsidRPr="008968A5" w:rsidRDefault="006B195A"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50-й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будет</w:t>
      </w:r>
      <w:r w:rsidR="00C12D3D">
        <w:rPr>
          <w:rFonts w:ascii="Times New Roman" w:hAnsi="Times New Roman" w:cs="Times New Roman"/>
          <w:sz w:val="32"/>
          <w:szCs w:val="32"/>
        </w:rPr>
        <w:t>,</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несмотря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w:t>
      </w:r>
      <w:r w:rsidR="00C12D3D">
        <w:rPr>
          <w:rFonts w:ascii="Times New Roman" w:hAnsi="Times New Roman" w:cs="Times New Roman"/>
          <w:sz w:val="32"/>
          <w:szCs w:val="32"/>
        </w:rPr>
        <w:t xml:space="preserve"> какие перипетии.</w:t>
      </w:r>
      <w:r w:rsidR="00EC3708">
        <w:rPr>
          <w:rFonts w:ascii="Times New Roman" w:hAnsi="Times New Roman" w:cs="Times New Roman"/>
          <w:sz w:val="32"/>
          <w:szCs w:val="32"/>
        </w:rPr>
        <w:t xml:space="preserve"> Труппа проводит последние репетиции перед открытием.</w:t>
      </w:r>
    </w:p>
    <w:p w:rsidR="006B195A" w:rsidRPr="00165EA0" w:rsidRDefault="006B195A" w:rsidP="001640BC">
      <w:pPr>
        <w:spacing w:after="0" w:line="240" w:lineRule="auto"/>
        <w:ind w:firstLine="567"/>
        <w:jc w:val="both"/>
        <w:rPr>
          <w:rFonts w:ascii="Times New Roman" w:hAnsi="Times New Roman" w:cs="Times New Roman"/>
          <w:sz w:val="24"/>
          <w:szCs w:val="24"/>
        </w:rPr>
      </w:pPr>
    </w:p>
    <w:p w:rsidR="00615F89" w:rsidRPr="008968A5" w:rsidRDefault="00615F89"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Веселкова</w:t>
      </w:r>
      <w:r w:rsidR="00EF2D93">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EF2D93">
        <w:rPr>
          <w:rFonts w:ascii="Times New Roman" w:hAnsi="Times New Roman" w:cs="Times New Roman"/>
          <w:b/>
          <w:sz w:val="32"/>
          <w:szCs w:val="32"/>
        </w:rPr>
        <w:t>Е.</w:t>
      </w:r>
      <w:r w:rsidR="00586E14">
        <w:rPr>
          <w:rFonts w:ascii="Times New Roman" w:hAnsi="Times New Roman" w:cs="Times New Roman"/>
          <w:b/>
          <w:sz w:val="32"/>
          <w:szCs w:val="32"/>
        </w:rPr>
        <w:t xml:space="preserve"> </w:t>
      </w:r>
      <w:r w:rsidR="00EF2D93">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00EF2D93">
        <w:rPr>
          <w:rFonts w:ascii="Times New Roman" w:hAnsi="Times New Roman" w:cs="Times New Roman"/>
          <w:b/>
          <w:sz w:val="32"/>
          <w:szCs w:val="32"/>
        </w:rPr>
        <w:t>все</w:t>
      </w:r>
      <w:r w:rsidR="00586E14">
        <w:rPr>
          <w:rFonts w:ascii="Times New Roman" w:hAnsi="Times New Roman" w:cs="Times New Roman"/>
          <w:b/>
          <w:sz w:val="32"/>
          <w:szCs w:val="32"/>
        </w:rPr>
        <w:t xml:space="preserve"> </w:t>
      </w:r>
      <w:r w:rsidR="00EF2D93">
        <w:rPr>
          <w:rFonts w:ascii="Times New Roman" w:hAnsi="Times New Roman" w:cs="Times New Roman"/>
          <w:b/>
          <w:sz w:val="32"/>
          <w:szCs w:val="32"/>
        </w:rPr>
        <w:t>же</w:t>
      </w:r>
      <w:r w:rsidR="00586E14">
        <w:rPr>
          <w:rFonts w:ascii="Times New Roman" w:hAnsi="Times New Roman" w:cs="Times New Roman"/>
          <w:b/>
          <w:sz w:val="32"/>
          <w:szCs w:val="32"/>
        </w:rPr>
        <w:t xml:space="preserve"> </w:t>
      </w:r>
      <w:r w:rsidR="00EF2D93">
        <w:rPr>
          <w:rFonts w:ascii="Times New Roman" w:hAnsi="Times New Roman" w:cs="Times New Roman"/>
          <w:b/>
          <w:sz w:val="32"/>
          <w:szCs w:val="32"/>
        </w:rPr>
        <w:t>театр</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открывает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сезон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Е.</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Веселкова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Электромашиностроитель.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12D3D">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C12D3D">
        <w:rPr>
          <w:rFonts w:ascii="Times New Roman" w:hAnsi="Times New Roman" w:cs="Times New Roman"/>
          <w:b/>
          <w:sz w:val="32"/>
          <w:szCs w:val="32"/>
        </w:rPr>
        <w:t>.</w:t>
      </w:r>
    </w:p>
    <w:p w:rsidR="00615F89" w:rsidRPr="008968A5" w:rsidRDefault="004504EC"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Юбилейный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50-й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будет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открыт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сцене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Дворца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творчества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детей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юношества.</w:t>
      </w:r>
    </w:p>
    <w:p w:rsidR="00D96A59" w:rsidRPr="00165EA0" w:rsidRDefault="00D96A59" w:rsidP="001640BC">
      <w:pPr>
        <w:spacing w:after="0" w:line="240" w:lineRule="auto"/>
        <w:ind w:firstLine="567"/>
        <w:jc w:val="both"/>
        <w:rPr>
          <w:rFonts w:ascii="Times New Roman" w:hAnsi="Times New Roman" w:cs="Times New Roman"/>
          <w:sz w:val="24"/>
          <w:szCs w:val="24"/>
        </w:rPr>
      </w:pPr>
    </w:p>
    <w:p w:rsidR="006B195A" w:rsidRPr="008968A5" w:rsidRDefault="00A93F2C"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Лобанова,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Огонь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сердец</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оказался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сильнее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Лобанова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83C5A">
        <w:rPr>
          <w:rFonts w:ascii="Times New Roman" w:hAnsi="Times New Roman" w:cs="Times New Roman"/>
          <w:b/>
          <w:sz w:val="32"/>
          <w:szCs w:val="32"/>
        </w:rPr>
        <w:t xml:space="preserve"> </w:t>
      </w:r>
      <w:r w:rsidRPr="008968A5">
        <w:rPr>
          <w:rFonts w:ascii="Times New Roman" w:hAnsi="Times New Roman" w:cs="Times New Roman"/>
          <w:b/>
          <w:sz w:val="32"/>
          <w:szCs w:val="32"/>
        </w:rPr>
        <w:t>26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12D3D">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C12D3D">
        <w:rPr>
          <w:rFonts w:ascii="Times New Roman" w:hAnsi="Times New Roman" w:cs="Times New Roman"/>
          <w:b/>
          <w:sz w:val="32"/>
          <w:szCs w:val="32"/>
        </w:rPr>
        <w:t>.</w:t>
      </w:r>
    </w:p>
    <w:p w:rsidR="00A93F2C" w:rsidRPr="008968A5" w:rsidRDefault="00EC3708"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Открытие юбилейн</w:t>
      </w:r>
      <w:r w:rsidR="00DC1AAF">
        <w:rPr>
          <w:rFonts w:ascii="Times New Roman" w:hAnsi="Times New Roman" w:cs="Times New Roman"/>
          <w:sz w:val="32"/>
          <w:szCs w:val="32"/>
        </w:rPr>
        <w:t>ого сезона прошло в теплой, дружеской атм</w:t>
      </w:r>
      <w:r w:rsidR="00DC1AAF">
        <w:rPr>
          <w:rFonts w:ascii="Times New Roman" w:hAnsi="Times New Roman" w:cs="Times New Roman"/>
          <w:sz w:val="32"/>
          <w:szCs w:val="32"/>
        </w:rPr>
        <w:t>о</w:t>
      </w:r>
      <w:r w:rsidR="00DC1AAF">
        <w:rPr>
          <w:rFonts w:ascii="Times New Roman" w:hAnsi="Times New Roman" w:cs="Times New Roman"/>
          <w:sz w:val="32"/>
          <w:szCs w:val="32"/>
        </w:rPr>
        <w:t>сфере единения актеров, гостей и зрителей. Труппа театра показала з</w:t>
      </w:r>
      <w:r w:rsidR="00DC1AAF">
        <w:rPr>
          <w:rFonts w:ascii="Times New Roman" w:hAnsi="Times New Roman" w:cs="Times New Roman"/>
          <w:sz w:val="32"/>
          <w:szCs w:val="32"/>
        </w:rPr>
        <w:t>а</w:t>
      </w:r>
      <w:r w:rsidR="00DC1AAF">
        <w:rPr>
          <w:rFonts w:ascii="Times New Roman" w:hAnsi="Times New Roman" w:cs="Times New Roman"/>
          <w:sz w:val="32"/>
          <w:szCs w:val="32"/>
        </w:rPr>
        <w:t>мечательную игру, а зрители не жалели аплодисментов.</w:t>
      </w:r>
    </w:p>
    <w:p w:rsidR="00A97D04" w:rsidRPr="00183C5A" w:rsidRDefault="00A97D04" w:rsidP="001640BC">
      <w:pPr>
        <w:spacing w:after="0" w:line="240" w:lineRule="auto"/>
        <w:ind w:firstLine="567"/>
        <w:jc w:val="both"/>
        <w:rPr>
          <w:rFonts w:ascii="Times New Roman" w:hAnsi="Times New Roman" w:cs="Times New Roman"/>
          <w:sz w:val="24"/>
          <w:szCs w:val="24"/>
        </w:rPr>
      </w:pPr>
    </w:p>
    <w:p w:rsidR="004E2287" w:rsidRPr="008968A5" w:rsidRDefault="007979C9"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lastRenderedPageBreak/>
        <w:t>Савин,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Впереди</w:t>
      </w:r>
      <w:r w:rsidR="00586E14">
        <w:rPr>
          <w:rFonts w:ascii="Times New Roman" w:hAnsi="Times New Roman" w:cs="Times New Roman"/>
          <w:b/>
          <w:sz w:val="32"/>
          <w:szCs w:val="32"/>
        </w:rPr>
        <w:t xml:space="preserve"> </w:t>
      </w:r>
      <w:r w:rsidR="007B0273" w:rsidRPr="008968A5">
        <w:rPr>
          <w:rFonts w:ascii="Times New Roman" w:hAnsi="Times New Roman" w:cs="Times New Roman"/>
          <w:b/>
          <w:sz w:val="32"/>
          <w:szCs w:val="32"/>
        </w:rPr>
        <w:t>-</w:t>
      </w:r>
      <w:r w:rsidR="00183C5A">
        <w:rPr>
          <w:rFonts w:ascii="Times New Roman" w:hAnsi="Times New Roman" w:cs="Times New Roman"/>
          <w:b/>
          <w:sz w:val="32"/>
          <w:szCs w:val="32"/>
        </w:rPr>
        <w:t xml:space="preserve"> </w:t>
      </w:r>
      <w:r w:rsidRPr="008968A5">
        <w:rPr>
          <w:rFonts w:ascii="Times New Roman" w:hAnsi="Times New Roman" w:cs="Times New Roman"/>
          <w:b/>
          <w:sz w:val="32"/>
          <w:szCs w:val="32"/>
        </w:rPr>
        <w:t>насыщенные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планы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001B4A7F">
        <w:rPr>
          <w:rFonts w:ascii="Times New Roman" w:hAnsi="Times New Roman" w:cs="Times New Roman"/>
          <w:b/>
          <w:sz w:val="32"/>
          <w:szCs w:val="32"/>
        </w:rPr>
        <w:t xml:space="preserve">[Записала </w:t>
      </w:r>
      <w:r w:rsidRPr="008968A5">
        <w:rPr>
          <w:rFonts w:ascii="Times New Roman" w:hAnsi="Times New Roman" w:cs="Times New Roman"/>
          <w:b/>
          <w:sz w:val="32"/>
          <w:szCs w:val="32"/>
        </w:rPr>
        <w:t>Е.</w:t>
      </w:r>
      <w:r w:rsidR="000E5D13">
        <w:rPr>
          <w:rFonts w:ascii="Times New Roman" w:hAnsi="Times New Roman" w:cs="Times New Roman"/>
          <w:b/>
          <w:sz w:val="32"/>
          <w:szCs w:val="32"/>
        </w:rPr>
        <w:t xml:space="preserve"> </w:t>
      </w:r>
      <w:r w:rsidRPr="008968A5">
        <w:rPr>
          <w:rFonts w:ascii="Times New Roman" w:hAnsi="Times New Roman" w:cs="Times New Roman"/>
          <w:b/>
          <w:sz w:val="32"/>
          <w:szCs w:val="32"/>
        </w:rPr>
        <w:t>Веселкова</w:t>
      </w:r>
      <w:r w:rsidR="001B4A7F">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передовую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металлургию.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янв.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12D3D">
        <w:rPr>
          <w:rFonts w:ascii="Times New Roman" w:hAnsi="Times New Roman" w:cs="Times New Roman"/>
          <w:b/>
          <w:sz w:val="32"/>
          <w:szCs w:val="32"/>
        </w:rPr>
        <w:t xml:space="preserve"> </w:t>
      </w:r>
      <w:r w:rsidRPr="008968A5">
        <w:rPr>
          <w:rFonts w:ascii="Times New Roman" w:hAnsi="Times New Roman" w:cs="Times New Roman"/>
          <w:b/>
          <w:sz w:val="32"/>
          <w:szCs w:val="32"/>
        </w:rPr>
        <w:t>4</w:t>
      </w:r>
      <w:r w:rsidR="00C12D3D">
        <w:rPr>
          <w:rFonts w:ascii="Times New Roman" w:hAnsi="Times New Roman" w:cs="Times New Roman"/>
          <w:b/>
          <w:sz w:val="32"/>
          <w:szCs w:val="32"/>
        </w:rPr>
        <w:t>.</w:t>
      </w:r>
    </w:p>
    <w:p w:rsidR="007B0273" w:rsidRPr="008968A5" w:rsidRDefault="007B0273"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Художественный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руководитель</w:t>
      </w:r>
      <w:r w:rsidR="0086781C">
        <w:rPr>
          <w:rFonts w:ascii="Times New Roman" w:hAnsi="Times New Roman" w:cs="Times New Roman"/>
          <w:sz w:val="32"/>
          <w:szCs w:val="32"/>
        </w:rPr>
        <w:t xml:space="preserve"> А.А</w:t>
      </w:r>
      <w:r w:rsidRPr="008968A5">
        <w:rPr>
          <w:rFonts w:ascii="Times New Roman" w:hAnsi="Times New Roman" w:cs="Times New Roman"/>
          <w:sz w:val="32"/>
          <w:szCs w:val="32"/>
        </w:rPr>
        <w:t>.Савин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познакомил</w:t>
      </w:r>
      <w:r w:rsidR="00C12D3D">
        <w:rPr>
          <w:rFonts w:ascii="Times New Roman" w:hAnsi="Times New Roman" w:cs="Times New Roman"/>
          <w:sz w:val="32"/>
          <w:szCs w:val="32"/>
        </w:rPr>
        <w:t xml:space="preserve"> читателей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новинками</w:t>
      </w:r>
      <w:r w:rsidR="00586E14">
        <w:rPr>
          <w:rFonts w:ascii="Times New Roman" w:hAnsi="Times New Roman" w:cs="Times New Roman"/>
          <w:sz w:val="32"/>
          <w:szCs w:val="32"/>
        </w:rPr>
        <w:t xml:space="preserve"> </w:t>
      </w:r>
      <w:r w:rsidR="00900252" w:rsidRPr="008968A5">
        <w:rPr>
          <w:rFonts w:ascii="Times New Roman" w:hAnsi="Times New Roman" w:cs="Times New Roman"/>
          <w:sz w:val="32"/>
          <w:szCs w:val="32"/>
        </w:rPr>
        <w:t>репертуар</w:t>
      </w:r>
      <w:r w:rsidR="00900252">
        <w:rPr>
          <w:rFonts w:ascii="Times New Roman" w:hAnsi="Times New Roman" w:cs="Times New Roman"/>
          <w:sz w:val="32"/>
          <w:szCs w:val="32"/>
        </w:rPr>
        <w:t xml:space="preserve">а </w:t>
      </w: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00900252">
        <w:rPr>
          <w:rFonts w:ascii="Times New Roman" w:hAnsi="Times New Roman" w:cs="Times New Roman"/>
          <w:sz w:val="32"/>
          <w:szCs w:val="32"/>
        </w:rPr>
        <w:t>оставшийся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900252">
        <w:rPr>
          <w:rFonts w:ascii="Times New Roman" w:hAnsi="Times New Roman" w:cs="Times New Roman"/>
          <w:sz w:val="32"/>
          <w:szCs w:val="32"/>
        </w:rPr>
        <w:t xml:space="preserve"> – обещаны сюрпризы.</w:t>
      </w:r>
    </w:p>
    <w:p w:rsidR="007979C9" w:rsidRPr="00165EA0" w:rsidRDefault="007979C9" w:rsidP="001640BC">
      <w:pPr>
        <w:spacing w:after="0" w:line="240" w:lineRule="auto"/>
        <w:ind w:firstLine="567"/>
        <w:jc w:val="both"/>
        <w:rPr>
          <w:rFonts w:ascii="Times New Roman" w:hAnsi="Times New Roman" w:cs="Times New Roman"/>
          <w:sz w:val="24"/>
          <w:szCs w:val="24"/>
        </w:rPr>
      </w:pPr>
    </w:p>
    <w:p w:rsidR="007979C9" w:rsidRPr="008968A5" w:rsidRDefault="007979C9"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«Делаем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дело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надеемся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лучшее»</w:t>
      </w:r>
      <w:r w:rsidR="00C12D3D">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Савин;</w:t>
      </w:r>
      <w:r w:rsidR="001F08A8" w:rsidRPr="001F08A8">
        <w:rPr>
          <w:rFonts w:ascii="Times New Roman" w:hAnsi="Times New Roman" w:cs="Times New Roman"/>
          <w:b/>
          <w:sz w:val="32"/>
          <w:szCs w:val="32"/>
        </w:rPr>
        <w:t xml:space="preserve"> [</w:t>
      </w:r>
      <w:r w:rsidR="001F08A8">
        <w:rPr>
          <w:rFonts w:ascii="Times New Roman" w:hAnsi="Times New Roman" w:cs="Times New Roman"/>
          <w:b/>
          <w:sz w:val="32"/>
          <w:szCs w:val="32"/>
        </w:rPr>
        <w:t>З</w:t>
      </w:r>
      <w:r w:rsidR="001F08A8">
        <w:rPr>
          <w:rFonts w:ascii="Times New Roman" w:hAnsi="Times New Roman" w:cs="Times New Roman"/>
          <w:b/>
          <w:sz w:val="32"/>
          <w:szCs w:val="32"/>
        </w:rPr>
        <w:t>а</w:t>
      </w:r>
      <w:r w:rsidR="001F08A8">
        <w:rPr>
          <w:rFonts w:ascii="Times New Roman" w:hAnsi="Times New Roman" w:cs="Times New Roman"/>
          <w:b/>
          <w:sz w:val="32"/>
          <w:szCs w:val="32"/>
        </w:rPr>
        <w:t xml:space="preserve">писала </w:t>
      </w:r>
      <w:r w:rsidRPr="008968A5">
        <w:rPr>
          <w:rFonts w:ascii="Times New Roman" w:hAnsi="Times New Roman" w:cs="Times New Roman"/>
          <w:b/>
          <w:sz w:val="32"/>
          <w:szCs w:val="32"/>
        </w:rPr>
        <w:t>Н.</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Лобанова</w:t>
      </w:r>
      <w:r w:rsidR="001F08A8">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июля.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12D3D">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C12D3D">
        <w:rPr>
          <w:rFonts w:ascii="Times New Roman" w:hAnsi="Times New Roman" w:cs="Times New Roman"/>
          <w:b/>
          <w:sz w:val="32"/>
          <w:szCs w:val="32"/>
        </w:rPr>
        <w:t>.</w:t>
      </w:r>
      <w:r w:rsidR="00586E14">
        <w:rPr>
          <w:rFonts w:ascii="Times New Roman" w:hAnsi="Times New Roman" w:cs="Times New Roman"/>
          <w:b/>
          <w:sz w:val="32"/>
          <w:szCs w:val="32"/>
        </w:rPr>
        <w:t xml:space="preserve"> </w:t>
      </w:r>
    </w:p>
    <w:p w:rsidR="007979C9" w:rsidRPr="008968A5" w:rsidRDefault="009011D2"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Главный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режиссер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подводит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итоги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непростого,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богатого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события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50-го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сезона.</w:t>
      </w:r>
      <w:r w:rsidR="00F62EA5">
        <w:rPr>
          <w:rFonts w:ascii="Times New Roman" w:hAnsi="Times New Roman" w:cs="Times New Roman"/>
          <w:sz w:val="32"/>
          <w:szCs w:val="32"/>
        </w:rPr>
        <w:t xml:space="preserve"> Несмотря на пожар, приведший к потере большей части здания, </w:t>
      </w:r>
      <w:r w:rsidR="00F70A2E">
        <w:rPr>
          <w:rFonts w:ascii="Times New Roman" w:hAnsi="Times New Roman" w:cs="Times New Roman"/>
          <w:sz w:val="32"/>
          <w:szCs w:val="32"/>
        </w:rPr>
        <w:t>все запланированные спектакли были выпущ</w:t>
      </w:r>
      <w:r w:rsidR="00F70A2E">
        <w:rPr>
          <w:rFonts w:ascii="Times New Roman" w:hAnsi="Times New Roman" w:cs="Times New Roman"/>
          <w:sz w:val="32"/>
          <w:szCs w:val="32"/>
        </w:rPr>
        <w:t>е</w:t>
      </w:r>
      <w:r w:rsidR="00F70A2E">
        <w:rPr>
          <w:rFonts w:ascii="Times New Roman" w:hAnsi="Times New Roman" w:cs="Times New Roman"/>
          <w:sz w:val="32"/>
          <w:szCs w:val="32"/>
        </w:rPr>
        <w:t>ны, прошли встречи с известными драматургами, театр выезжал на г</w:t>
      </w:r>
      <w:r w:rsidR="00F70A2E">
        <w:rPr>
          <w:rFonts w:ascii="Times New Roman" w:hAnsi="Times New Roman" w:cs="Times New Roman"/>
          <w:sz w:val="32"/>
          <w:szCs w:val="32"/>
        </w:rPr>
        <w:t>а</w:t>
      </w:r>
      <w:r w:rsidR="00F70A2E">
        <w:rPr>
          <w:rFonts w:ascii="Times New Roman" w:hAnsi="Times New Roman" w:cs="Times New Roman"/>
          <w:sz w:val="32"/>
          <w:szCs w:val="32"/>
        </w:rPr>
        <w:t>строли. Идет подготовка к празднованию 50-летнего юбилея театра.</w:t>
      </w:r>
    </w:p>
    <w:p w:rsidR="002C49E4" w:rsidRPr="00165EA0" w:rsidRDefault="002C49E4" w:rsidP="001640BC">
      <w:pPr>
        <w:spacing w:after="0" w:line="240" w:lineRule="auto"/>
        <w:ind w:firstLine="567"/>
        <w:jc w:val="both"/>
        <w:rPr>
          <w:rFonts w:ascii="Times New Roman" w:hAnsi="Times New Roman" w:cs="Times New Roman"/>
          <w:sz w:val="24"/>
          <w:szCs w:val="24"/>
        </w:rPr>
      </w:pPr>
    </w:p>
    <w:p w:rsidR="00604824" w:rsidRDefault="00604824"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Углицких,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Муниципальный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драмы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Углицких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апр.</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C12D3D">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C12D3D">
        <w:rPr>
          <w:rFonts w:ascii="Times New Roman" w:hAnsi="Times New Roman" w:cs="Times New Roman"/>
          <w:b/>
          <w:sz w:val="32"/>
          <w:szCs w:val="32"/>
        </w:rPr>
        <w:t>.</w:t>
      </w:r>
    </w:p>
    <w:p w:rsidR="00081796" w:rsidRPr="00081796" w:rsidRDefault="00081796"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Подведены итоги 54-го театрального сезона. Главным событием стало участие труппы </w:t>
      </w:r>
      <w:r w:rsidR="00360C6E">
        <w:rPr>
          <w:rFonts w:ascii="Times New Roman" w:hAnsi="Times New Roman" w:cs="Times New Roman"/>
          <w:sz w:val="32"/>
          <w:szCs w:val="32"/>
        </w:rPr>
        <w:t>в Международном театральном фестивале в Авиньоне (Франция).</w:t>
      </w:r>
    </w:p>
    <w:p w:rsidR="00604824" w:rsidRPr="00165EA0" w:rsidRDefault="00604824" w:rsidP="001640BC">
      <w:pPr>
        <w:spacing w:after="0" w:line="240" w:lineRule="auto"/>
        <w:ind w:firstLine="567"/>
        <w:jc w:val="both"/>
        <w:rPr>
          <w:rFonts w:ascii="Times New Roman" w:hAnsi="Times New Roman" w:cs="Times New Roman"/>
          <w:sz w:val="24"/>
          <w:szCs w:val="24"/>
        </w:rPr>
      </w:pPr>
    </w:p>
    <w:p w:rsidR="00093E72" w:rsidRPr="008968A5" w:rsidRDefault="00093E72"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Классика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всегда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современна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Савин;</w:t>
      </w:r>
      <w:r w:rsidR="001F08A8">
        <w:rPr>
          <w:rFonts w:ascii="Times New Roman" w:hAnsi="Times New Roman" w:cs="Times New Roman"/>
          <w:b/>
          <w:sz w:val="32"/>
          <w:szCs w:val="32"/>
        </w:rPr>
        <w:t xml:space="preserve"> [Записала </w:t>
      </w:r>
      <w:r w:rsidRPr="008968A5">
        <w:rPr>
          <w:rFonts w:ascii="Times New Roman" w:hAnsi="Times New Roman" w:cs="Times New Roman"/>
          <w:b/>
          <w:sz w:val="32"/>
          <w:szCs w:val="32"/>
        </w:rPr>
        <w:t>Н.</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Лобанова</w:t>
      </w:r>
      <w:r w:rsidR="001F08A8">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нояб.</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5D08CB">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5D08CB">
        <w:rPr>
          <w:rFonts w:ascii="Times New Roman" w:hAnsi="Times New Roman" w:cs="Times New Roman"/>
          <w:b/>
          <w:sz w:val="32"/>
          <w:szCs w:val="32"/>
        </w:rPr>
        <w:t>.</w:t>
      </w:r>
    </w:p>
    <w:p w:rsidR="00093E72" w:rsidRDefault="00093E72"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54-й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6B06DE">
        <w:rPr>
          <w:rFonts w:ascii="Times New Roman" w:hAnsi="Times New Roman" w:cs="Times New Roman"/>
          <w:sz w:val="32"/>
          <w:szCs w:val="32"/>
        </w:rPr>
        <w:t xml:space="preserve"> откроется премьерой спектакля «Укрощ</w:t>
      </w:r>
      <w:r w:rsidR="006B06DE">
        <w:rPr>
          <w:rFonts w:ascii="Times New Roman" w:hAnsi="Times New Roman" w:cs="Times New Roman"/>
          <w:sz w:val="32"/>
          <w:szCs w:val="32"/>
        </w:rPr>
        <w:t>е</w:t>
      </w:r>
      <w:r w:rsidR="006B06DE">
        <w:rPr>
          <w:rFonts w:ascii="Times New Roman" w:hAnsi="Times New Roman" w:cs="Times New Roman"/>
          <w:sz w:val="32"/>
          <w:szCs w:val="32"/>
        </w:rPr>
        <w:t>ние строптивой» по Шекспиру. Несмотря на сложности из-за отсутс</w:t>
      </w:r>
      <w:r w:rsidR="006B06DE">
        <w:rPr>
          <w:rFonts w:ascii="Times New Roman" w:hAnsi="Times New Roman" w:cs="Times New Roman"/>
          <w:sz w:val="32"/>
          <w:szCs w:val="32"/>
        </w:rPr>
        <w:t>т</w:t>
      </w:r>
      <w:r w:rsidR="006B06DE">
        <w:rPr>
          <w:rFonts w:ascii="Times New Roman" w:hAnsi="Times New Roman" w:cs="Times New Roman"/>
          <w:sz w:val="32"/>
          <w:szCs w:val="32"/>
        </w:rPr>
        <w:t>вия помещения, труппа обещает интересн</w:t>
      </w:r>
      <w:r w:rsidR="00231D18">
        <w:rPr>
          <w:rFonts w:ascii="Times New Roman" w:hAnsi="Times New Roman" w:cs="Times New Roman"/>
          <w:sz w:val="32"/>
          <w:szCs w:val="32"/>
        </w:rPr>
        <w:t>ую</w:t>
      </w:r>
      <w:r w:rsidR="001E7498">
        <w:rPr>
          <w:rFonts w:ascii="Times New Roman" w:hAnsi="Times New Roman" w:cs="Times New Roman"/>
          <w:sz w:val="32"/>
          <w:szCs w:val="32"/>
        </w:rPr>
        <w:t xml:space="preserve"> репертуар</w:t>
      </w:r>
      <w:r w:rsidR="00231D18">
        <w:rPr>
          <w:rFonts w:ascii="Times New Roman" w:hAnsi="Times New Roman" w:cs="Times New Roman"/>
          <w:sz w:val="32"/>
          <w:szCs w:val="32"/>
        </w:rPr>
        <w:t>ную афишу.</w:t>
      </w:r>
      <w:r w:rsidR="006B06DE">
        <w:rPr>
          <w:rFonts w:ascii="Times New Roman" w:hAnsi="Times New Roman" w:cs="Times New Roman"/>
          <w:sz w:val="32"/>
          <w:szCs w:val="32"/>
        </w:rPr>
        <w:t xml:space="preserve"> </w:t>
      </w:r>
    </w:p>
    <w:p w:rsidR="00E30D56" w:rsidRPr="00183C5A" w:rsidRDefault="00E30D56" w:rsidP="001640BC">
      <w:pPr>
        <w:spacing w:after="0" w:line="240" w:lineRule="auto"/>
        <w:ind w:firstLine="567"/>
        <w:jc w:val="both"/>
        <w:rPr>
          <w:rFonts w:ascii="Times New Roman" w:hAnsi="Times New Roman" w:cs="Times New Roman"/>
          <w:sz w:val="24"/>
          <w:szCs w:val="24"/>
        </w:rPr>
      </w:pPr>
    </w:p>
    <w:p w:rsidR="00E30D56" w:rsidRDefault="00724E27" w:rsidP="001640BC">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Михайлов, И. Посмеялись? Пора призадуматься… / И. Миха</w:t>
      </w:r>
      <w:r>
        <w:rPr>
          <w:rFonts w:ascii="Times New Roman" w:hAnsi="Times New Roman" w:cs="Times New Roman"/>
          <w:b/>
          <w:sz w:val="32"/>
          <w:szCs w:val="32"/>
        </w:rPr>
        <w:t>й</w:t>
      </w:r>
      <w:r>
        <w:rPr>
          <w:rFonts w:ascii="Times New Roman" w:hAnsi="Times New Roman" w:cs="Times New Roman"/>
          <w:b/>
          <w:sz w:val="32"/>
          <w:szCs w:val="32"/>
        </w:rPr>
        <w:t>лов // Искра. – 1998. – 1 дек. – С. 2.</w:t>
      </w:r>
    </w:p>
    <w:p w:rsidR="00724E27" w:rsidRPr="00724E27" w:rsidRDefault="00724E27"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55-й театральный сезон открылся спектаклем по Мольеру «Плутни Скапена»</w:t>
      </w:r>
      <w:r w:rsidR="002562EA">
        <w:rPr>
          <w:rFonts w:ascii="Times New Roman" w:hAnsi="Times New Roman" w:cs="Times New Roman"/>
          <w:sz w:val="32"/>
          <w:szCs w:val="32"/>
        </w:rPr>
        <w:t>, поставленным режиссером В. Годуновым.</w:t>
      </w:r>
    </w:p>
    <w:p w:rsidR="00093E72" w:rsidRPr="00165EA0" w:rsidRDefault="00093E72" w:rsidP="001640BC">
      <w:pPr>
        <w:spacing w:after="0" w:line="240" w:lineRule="auto"/>
        <w:ind w:firstLine="567"/>
        <w:jc w:val="both"/>
        <w:rPr>
          <w:rFonts w:ascii="Times New Roman" w:hAnsi="Times New Roman" w:cs="Times New Roman"/>
          <w:b/>
          <w:sz w:val="24"/>
          <w:szCs w:val="24"/>
        </w:rPr>
      </w:pPr>
    </w:p>
    <w:p w:rsidR="003B3B6C" w:rsidRPr="008968A5" w:rsidRDefault="003B3B6C"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Лобанова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Первый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сезон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без</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Савина</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Н.</w:t>
      </w:r>
      <w:r w:rsidR="002A7708">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Лобанова</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1999.</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18</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сент.</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С.</w:t>
      </w:r>
      <w:r w:rsidR="00C12D3D">
        <w:rPr>
          <w:rFonts w:ascii="Times New Roman" w:hAnsi="Times New Roman" w:cs="Times New Roman"/>
          <w:b/>
          <w:sz w:val="32"/>
          <w:szCs w:val="32"/>
        </w:rPr>
        <w:t xml:space="preserve"> </w:t>
      </w:r>
      <w:r w:rsidR="00123559" w:rsidRPr="008968A5">
        <w:rPr>
          <w:rFonts w:ascii="Times New Roman" w:hAnsi="Times New Roman" w:cs="Times New Roman"/>
          <w:b/>
          <w:sz w:val="32"/>
          <w:szCs w:val="32"/>
        </w:rPr>
        <w:t>2</w:t>
      </w:r>
      <w:r w:rsidR="00C12D3D">
        <w:rPr>
          <w:rFonts w:ascii="Times New Roman" w:hAnsi="Times New Roman" w:cs="Times New Roman"/>
          <w:b/>
          <w:sz w:val="32"/>
          <w:szCs w:val="32"/>
        </w:rPr>
        <w:t>.</w:t>
      </w:r>
    </w:p>
    <w:p w:rsidR="003B3B6C" w:rsidRPr="008968A5" w:rsidRDefault="00C12D3D"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56-</w:t>
      </w:r>
      <w:r w:rsidR="00F62EA5">
        <w:rPr>
          <w:rFonts w:ascii="Times New Roman" w:hAnsi="Times New Roman" w:cs="Times New Roman"/>
          <w:sz w:val="32"/>
          <w:szCs w:val="32"/>
        </w:rPr>
        <w:t xml:space="preserve">й сезон театра драмы омрачен </w:t>
      </w:r>
      <w:r>
        <w:rPr>
          <w:rFonts w:ascii="Times New Roman" w:hAnsi="Times New Roman" w:cs="Times New Roman"/>
          <w:sz w:val="32"/>
          <w:szCs w:val="32"/>
        </w:rPr>
        <w:t>невосполним</w:t>
      </w:r>
      <w:r w:rsidR="00F62EA5">
        <w:rPr>
          <w:rFonts w:ascii="Times New Roman" w:hAnsi="Times New Roman" w:cs="Times New Roman"/>
          <w:sz w:val="32"/>
          <w:szCs w:val="32"/>
        </w:rPr>
        <w:t>ой</w:t>
      </w:r>
      <w:r>
        <w:rPr>
          <w:rFonts w:ascii="Times New Roman" w:hAnsi="Times New Roman" w:cs="Times New Roman"/>
          <w:sz w:val="32"/>
          <w:szCs w:val="32"/>
        </w:rPr>
        <w:t xml:space="preserve"> потер</w:t>
      </w:r>
      <w:r w:rsidR="00F62EA5">
        <w:rPr>
          <w:rFonts w:ascii="Times New Roman" w:hAnsi="Times New Roman" w:cs="Times New Roman"/>
          <w:sz w:val="32"/>
          <w:szCs w:val="32"/>
        </w:rPr>
        <w:t>ей</w:t>
      </w:r>
      <w:r>
        <w:rPr>
          <w:rFonts w:ascii="Times New Roman" w:hAnsi="Times New Roman" w:cs="Times New Roman"/>
          <w:sz w:val="32"/>
          <w:szCs w:val="32"/>
        </w:rPr>
        <w:t xml:space="preserve"> – оборв</w:t>
      </w:r>
      <w:r>
        <w:rPr>
          <w:rFonts w:ascii="Times New Roman" w:hAnsi="Times New Roman" w:cs="Times New Roman"/>
          <w:sz w:val="32"/>
          <w:szCs w:val="32"/>
        </w:rPr>
        <w:t>а</w:t>
      </w:r>
      <w:r>
        <w:rPr>
          <w:rFonts w:ascii="Times New Roman" w:hAnsi="Times New Roman" w:cs="Times New Roman"/>
          <w:sz w:val="32"/>
          <w:szCs w:val="32"/>
        </w:rPr>
        <w:t xml:space="preserve">лась жизнь </w:t>
      </w:r>
      <w:r w:rsidR="00123559" w:rsidRPr="008968A5">
        <w:rPr>
          <w:rFonts w:ascii="Times New Roman" w:hAnsi="Times New Roman" w:cs="Times New Roman"/>
          <w:sz w:val="32"/>
          <w:szCs w:val="32"/>
        </w:rPr>
        <w:t>А.</w:t>
      </w:r>
      <w:r>
        <w:rPr>
          <w:rFonts w:ascii="Times New Roman" w:hAnsi="Times New Roman" w:cs="Times New Roman"/>
          <w:sz w:val="32"/>
          <w:szCs w:val="32"/>
        </w:rPr>
        <w:t xml:space="preserve">А. </w:t>
      </w:r>
      <w:r w:rsidR="00123559" w:rsidRPr="008968A5">
        <w:rPr>
          <w:rFonts w:ascii="Times New Roman" w:hAnsi="Times New Roman" w:cs="Times New Roman"/>
          <w:sz w:val="32"/>
          <w:szCs w:val="32"/>
        </w:rPr>
        <w:t>Савина.</w:t>
      </w:r>
      <w:r>
        <w:rPr>
          <w:rFonts w:ascii="Times New Roman" w:hAnsi="Times New Roman" w:cs="Times New Roman"/>
          <w:sz w:val="32"/>
          <w:szCs w:val="32"/>
        </w:rPr>
        <w:t xml:space="preserve"> </w:t>
      </w:r>
    </w:p>
    <w:p w:rsidR="00AA5537" w:rsidRPr="00165EA0" w:rsidRDefault="00AA5537" w:rsidP="001640BC">
      <w:pPr>
        <w:spacing w:after="0" w:line="240" w:lineRule="auto"/>
        <w:ind w:firstLine="567"/>
        <w:jc w:val="both"/>
        <w:rPr>
          <w:rFonts w:ascii="Times New Roman" w:hAnsi="Times New Roman" w:cs="Times New Roman"/>
          <w:sz w:val="24"/>
          <w:szCs w:val="24"/>
        </w:rPr>
      </w:pPr>
    </w:p>
    <w:p w:rsidR="00AA5537" w:rsidRPr="008968A5" w:rsidRDefault="00BC026F"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Место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встреч</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человеческих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Савина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1999.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5</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нояб.</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62EA5">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231D18">
        <w:rPr>
          <w:rFonts w:ascii="Times New Roman" w:hAnsi="Times New Roman" w:cs="Times New Roman"/>
          <w:b/>
          <w:sz w:val="32"/>
          <w:szCs w:val="32"/>
        </w:rPr>
        <w:t>,</w:t>
      </w:r>
      <w:r w:rsidRPr="008968A5">
        <w:rPr>
          <w:rFonts w:ascii="Times New Roman" w:hAnsi="Times New Roman" w:cs="Times New Roman"/>
          <w:b/>
          <w:sz w:val="32"/>
          <w:szCs w:val="32"/>
        </w:rPr>
        <w:t>5</w:t>
      </w:r>
      <w:r w:rsidR="00231D18">
        <w:rPr>
          <w:rFonts w:ascii="Times New Roman" w:hAnsi="Times New Roman" w:cs="Times New Roman"/>
          <w:b/>
          <w:sz w:val="32"/>
          <w:szCs w:val="32"/>
        </w:rPr>
        <w:t>.</w:t>
      </w:r>
    </w:p>
    <w:p w:rsidR="004D1AC5" w:rsidRPr="008968A5" w:rsidRDefault="00B22ED6"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Художественный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руководитель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Клавдия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Савина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знакомит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репертуаром</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предстоящий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56-й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p>
    <w:p w:rsidR="00BC026F" w:rsidRPr="00165EA0" w:rsidRDefault="00BC026F" w:rsidP="001640BC">
      <w:pPr>
        <w:spacing w:after="0" w:line="240" w:lineRule="auto"/>
        <w:ind w:firstLine="567"/>
        <w:jc w:val="both"/>
        <w:rPr>
          <w:rFonts w:ascii="Times New Roman" w:hAnsi="Times New Roman" w:cs="Times New Roman"/>
          <w:sz w:val="24"/>
          <w:szCs w:val="24"/>
        </w:rPr>
      </w:pPr>
    </w:p>
    <w:p w:rsidR="0065327C" w:rsidRPr="008968A5" w:rsidRDefault="0065327C"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lastRenderedPageBreak/>
        <w:t>Углицких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обретает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имя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Углицких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5</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дек.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62EA5">
        <w:rPr>
          <w:rFonts w:ascii="Times New Roman" w:hAnsi="Times New Roman" w:cs="Times New Roman"/>
          <w:b/>
          <w:sz w:val="32"/>
          <w:szCs w:val="32"/>
        </w:rPr>
        <w:t xml:space="preserve"> </w:t>
      </w:r>
      <w:r w:rsidR="00313ED0" w:rsidRPr="008968A5">
        <w:rPr>
          <w:rFonts w:ascii="Times New Roman" w:hAnsi="Times New Roman" w:cs="Times New Roman"/>
          <w:b/>
          <w:sz w:val="32"/>
          <w:szCs w:val="32"/>
        </w:rPr>
        <w:t>1</w:t>
      </w:r>
      <w:r w:rsidR="00F62EA5">
        <w:rPr>
          <w:rFonts w:ascii="Times New Roman" w:hAnsi="Times New Roman" w:cs="Times New Roman"/>
          <w:b/>
          <w:sz w:val="32"/>
          <w:szCs w:val="32"/>
        </w:rPr>
        <w:t>.</w:t>
      </w:r>
    </w:p>
    <w:p w:rsidR="00313ED0" w:rsidRPr="005D5620" w:rsidRDefault="00313ED0" w:rsidP="001640BC">
      <w:pPr>
        <w:spacing w:after="0" w:line="240" w:lineRule="auto"/>
        <w:ind w:firstLine="567"/>
        <w:jc w:val="both"/>
        <w:rPr>
          <w:rFonts w:ascii="Times New Roman" w:hAnsi="Times New Roman" w:cs="Times New Roman"/>
          <w:sz w:val="32"/>
          <w:szCs w:val="32"/>
        </w:rPr>
      </w:pPr>
      <w:r w:rsidRPr="005D5620">
        <w:rPr>
          <w:rFonts w:ascii="Times New Roman" w:hAnsi="Times New Roman" w:cs="Times New Roman"/>
          <w:sz w:val="32"/>
          <w:szCs w:val="32"/>
        </w:rPr>
        <w:t>57-</w:t>
      </w:r>
      <w:r w:rsidR="005D5620">
        <w:rPr>
          <w:rFonts w:ascii="Times New Roman" w:hAnsi="Times New Roman" w:cs="Times New Roman"/>
          <w:sz w:val="32"/>
          <w:szCs w:val="32"/>
        </w:rPr>
        <w:t>й</w:t>
      </w:r>
      <w:r w:rsidR="00586E14" w:rsidRPr="005D5620">
        <w:rPr>
          <w:rFonts w:ascii="Times New Roman" w:hAnsi="Times New Roman" w:cs="Times New Roman"/>
          <w:sz w:val="32"/>
          <w:szCs w:val="32"/>
        </w:rPr>
        <w:t xml:space="preserve"> </w:t>
      </w:r>
      <w:r w:rsidRPr="005D5620">
        <w:rPr>
          <w:rFonts w:ascii="Times New Roman" w:hAnsi="Times New Roman" w:cs="Times New Roman"/>
          <w:sz w:val="32"/>
          <w:szCs w:val="32"/>
        </w:rPr>
        <w:t>сезон</w:t>
      </w:r>
      <w:r w:rsidR="005D5620">
        <w:rPr>
          <w:rFonts w:ascii="Times New Roman" w:hAnsi="Times New Roman" w:cs="Times New Roman"/>
          <w:sz w:val="32"/>
          <w:szCs w:val="32"/>
        </w:rPr>
        <w:t xml:space="preserve"> открылся и </w:t>
      </w:r>
      <w:r w:rsidRPr="005D5620">
        <w:rPr>
          <w:rFonts w:ascii="Times New Roman" w:hAnsi="Times New Roman" w:cs="Times New Roman"/>
          <w:sz w:val="32"/>
          <w:szCs w:val="32"/>
        </w:rPr>
        <w:t>ознаменовал</w:t>
      </w:r>
      <w:r w:rsidR="005D5620">
        <w:rPr>
          <w:rFonts w:ascii="Times New Roman" w:hAnsi="Times New Roman" w:cs="Times New Roman"/>
          <w:sz w:val="32"/>
          <w:szCs w:val="32"/>
        </w:rPr>
        <w:t xml:space="preserve">ся важным событием для театра – ему </w:t>
      </w:r>
      <w:r w:rsidRPr="005D5620">
        <w:rPr>
          <w:rFonts w:ascii="Times New Roman" w:hAnsi="Times New Roman" w:cs="Times New Roman"/>
          <w:sz w:val="32"/>
          <w:szCs w:val="32"/>
        </w:rPr>
        <w:t>присвоен</w:t>
      </w:r>
      <w:r w:rsidR="005D5620">
        <w:rPr>
          <w:rFonts w:ascii="Times New Roman" w:hAnsi="Times New Roman" w:cs="Times New Roman"/>
          <w:sz w:val="32"/>
          <w:szCs w:val="32"/>
        </w:rPr>
        <w:t>о</w:t>
      </w:r>
      <w:r w:rsidR="00586E14" w:rsidRPr="005D5620">
        <w:rPr>
          <w:rFonts w:ascii="Times New Roman" w:hAnsi="Times New Roman" w:cs="Times New Roman"/>
          <w:sz w:val="32"/>
          <w:szCs w:val="32"/>
        </w:rPr>
        <w:t xml:space="preserve"> </w:t>
      </w:r>
      <w:r w:rsidRPr="005D5620">
        <w:rPr>
          <w:rFonts w:ascii="Times New Roman" w:hAnsi="Times New Roman" w:cs="Times New Roman"/>
          <w:sz w:val="32"/>
          <w:szCs w:val="32"/>
        </w:rPr>
        <w:t>им</w:t>
      </w:r>
      <w:r w:rsidR="005D5620">
        <w:rPr>
          <w:rFonts w:ascii="Times New Roman" w:hAnsi="Times New Roman" w:cs="Times New Roman"/>
          <w:sz w:val="32"/>
          <w:szCs w:val="32"/>
        </w:rPr>
        <w:t>я</w:t>
      </w:r>
      <w:r w:rsidR="00900252" w:rsidRPr="005D5620">
        <w:rPr>
          <w:rFonts w:ascii="Times New Roman" w:hAnsi="Times New Roman" w:cs="Times New Roman"/>
          <w:sz w:val="32"/>
          <w:szCs w:val="32"/>
        </w:rPr>
        <w:t xml:space="preserve"> </w:t>
      </w:r>
      <w:r w:rsidRPr="005D5620">
        <w:rPr>
          <w:rFonts w:ascii="Times New Roman" w:hAnsi="Times New Roman" w:cs="Times New Roman"/>
          <w:sz w:val="32"/>
          <w:szCs w:val="32"/>
        </w:rPr>
        <w:t>Анатолия</w:t>
      </w:r>
      <w:r w:rsidR="00586E14" w:rsidRPr="005D5620">
        <w:rPr>
          <w:rFonts w:ascii="Times New Roman" w:hAnsi="Times New Roman" w:cs="Times New Roman"/>
          <w:sz w:val="32"/>
          <w:szCs w:val="32"/>
        </w:rPr>
        <w:t xml:space="preserve">  </w:t>
      </w:r>
      <w:r w:rsidRPr="005D5620">
        <w:rPr>
          <w:rFonts w:ascii="Times New Roman" w:hAnsi="Times New Roman" w:cs="Times New Roman"/>
          <w:sz w:val="32"/>
          <w:szCs w:val="32"/>
        </w:rPr>
        <w:t>Савина.</w:t>
      </w:r>
    </w:p>
    <w:p w:rsidR="0065327C" w:rsidRPr="00165EA0" w:rsidRDefault="0065327C" w:rsidP="001640BC">
      <w:pPr>
        <w:spacing w:after="0" w:line="240" w:lineRule="auto"/>
        <w:ind w:firstLine="567"/>
        <w:jc w:val="both"/>
        <w:rPr>
          <w:rFonts w:ascii="Times New Roman" w:hAnsi="Times New Roman" w:cs="Times New Roman"/>
          <w:sz w:val="24"/>
          <w:szCs w:val="24"/>
        </w:rPr>
      </w:pPr>
    </w:p>
    <w:p w:rsidR="0001065A" w:rsidRPr="008968A5" w:rsidRDefault="0001065A"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Палкина,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Новый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сезон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обещает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сюрпризы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Палкина</w:t>
      </w:r>
      <w:r w:rsidR="006367EA">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передовую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металлургию.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001.</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21</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сент.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62EA5">
        <w:rPr>
          <w:rFonts w:ascii="Times New Roman" w:hAnsi="Times New Roman" w:cs="Times New Roman"/>
          <w:b/>
          <w:sz w:val="32"/>
          <w:szCs w:val="32"/>
        </w:rPr>
        <w:t xml:space="preserve"> </w:t>
      </w:r>
      <w:r w:rsidRPr="008968A5">
        <w:rPr>
          <w:rFonts w:ascii="Times New Roman" w:hAnsi="Times New Roman" w:cs="Times New Roman"/>
          <w:b/>
          <w:sz w:val="32"/>
          <w:szCs w:val="32"/>
        </w:rPr>
        <w:t>6</w:t>
      </w:r>
      <w:r w:rsidR="00F62EA5">
        <w:rPr>
          <w:rFonts w:ascii="Times New Roman" w:hAnsi="Times New Roman" w:cs="Times New Roman"/>
          <w:b/>
          <w:sz w:val="32"/>
          <w:szCs w:val="32"/>
        </w:rPr>
        <w:t>.</w:t>
      </w:r>
    </w:p>
    <w:p w:rsidR="00E0613B" w:rsidRPr="008968A5" w:rsidRDefault="000F7177"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Директор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Ю.</w:t>
      </w:r>
      <w:r w:rsidR="00F62EA5">
        <w:rPr>
          <w:rFonts w:ascii="Times New Roman" w:hAnsi="Times New Roman" w:cs="Times New Roman"/>
          <w:sz w:val="32"/>
          <w:szCs w:val="32"/>
        </w:rPr>
        <w:t xml:space="preserve"> </w:t>
      </w:r>
      <w:r w:rsidRPr="008968A5">
        <w:rPr>
          <w:rFonts w:ascii="Times New Roman" w:hAnsi="Times New Roman" w:cs="Times New Roman"/>
          <w:sz w:val="32"/>
          <w:szCs w:val="32"/>
        </w:rPr>
        <w:t>Милютин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w:t>
      </w:r>
      <w:r w:rsidR="00900252">
        <w:rPr>
          <w:rFonts w:ascii="Times New Roman" w:hAnsi="Times New Roman" w:cs="Times New Roman"/>
          <w:sz w:val="32"/>
          <w:szCs w:val="32"/>
        </w:rPr>
        <w:t>две</w:t>
      </w:r>
      <w:r w:rsidRPr="008968A5">
        <w:rPr>
          <w:rFonts w:ascii="Times New Roman" w:hAnsi="Times New Roman" w:cs="Times New Roman"/>
          <w:sz w:val="32"/>
          <w:szCs w:val="32"/>
        </w:rPr>
        <w:t>л</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итог</w:t>
      </w:r>
      <w:r w:rsidR="00900252">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прош</w:t>
      </w:r>
      <w:r w:rsidR="00900252">
        <w:rPr>
          <w:rFonts w:ascii="Times New Roman" w:hAnsi="Times New Roman" w:cs="Times New Roman"/>
          <w:sz w:val="32"/>
          <w:szCs w:val="32"/>
        </w:rPr>
        <w:t>едше</w:t>
      </w:r>
      <w:r w:rsidRPr="008968A5">
        <w:rPr>
          <w:rFonts w:ascii="Times New Roman" w:hAnsi="Times New Roman" w:cs="Times New Roman"/>
          <w:sz w:val="32"/>
          <w:szCs w:val="32"/>
        </w:rPr>
        <w:t>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00900252">
        <w:rPr>
          <w:rFonts w:ascii="Times New Roman" w:hAnsi="Times New Roman" w:cs="Times New Roman"/>
          <w:sz w:val="32"/>
          <w:szCs w:val="32"/>
        </w:rPr>
        <w:t xml:space="preserve">поведал о </w:t>
      </w:r>
      <w:r w:rsidRPr="008968A5">
        <w:rPr>
          <w:rFonts w:ascii="Times New Roman" w:hAnsi="Times New Roman" w:cs="Times New Roman"/>
          <w:sz w:val="32"/>
          <w:szCs w:val="32"/>
        </w:rPr>
        <w:t>планах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00EF2D93">
        <w:rPr>
          <w:rFonts w:ascii="Times New Roman" w:hAnsi="Times New Roman" w:cs="Times New Roman"/>
          <w:sz w:val="32"/>
          <w:szCs w:val="32"/>
        </w:rPr>
        <w:t>предстоящи</w:t>
      </w:r>
      <w:r w:rsidRPr="008968A5">
        <w:rPr>
          <w:rFonts w:ascii="Times New Roman" w:hAnsi="Times New Roman" w:cs="Times New Roman"/>
          <w:sz w:val="32"/>
          <w:szCs w:val="32"/>
        </w:rPr>
        <w:t>й</w:t>
      </w:r>
      <w:r w:rsidR="00900252">
        <w:rPr>
          <w:rFonts w:ascii="Times New Roman" w:hAnsi="Times New Roman" w:cs="Times New Roman"/>
          <w:sz w:val="32"/>
          <w:szCs w:val="32"/>
        </w:rPr>
        <w:t xml:space="preserve"> 58-й</w:t>
      </w:r>
      <w:r w:rsidRPr="008968A5">
        <w:rPr>
          <w:rFonts w:ascii="Times New Roman" w:hAnsi="Times New Roman" w:cs="Times New Roman"/>
          <w:sz w:val="32"/>
          <w:szCs w:val="32"/>
        </w:rPr>
        <w:t>.</w:t>
      </w:r>
    </w:p>
    <w:p w:rsidR="0001065A" w:rsidRPr="00165EA0" w:rsidRDefault="0001065A" w:rsidP="001640BC">
      <w:pPr>
        <w:spacing w:after="0" w:line="240" w:lineRule="auto"/>
        <w:ind w:firstLine="567"/>
        <w:jc w:val="both"/>
        <w:rPr>
          <w:rFonts w:ascii="Times New Roman" w:hAnsi="Times New Roman" w:cs="Times New Roman"/>
          <w:sz w:val="24"/>
          <w:szCs w:val="24"/>
        </w:rPr>
      </w:pPr>
    </w:p>
    <w:p w:rsidR="00711AD8" w:rsidRPr="008968A5" w:rsidRDefault="00FC66A9"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Милютин,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«Наш</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лучший!»</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Ю.</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Милютин</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4</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F08A8">
        <w:rPr>
          <w:rFonts w:ascii="Times New Roman" w:hAnsi="Times New Roman" w:cs="Times New Roman"/>
          <w:b/>
          <w:sz w:val="32"/>
          <w:szCs w:val="32"/>
        </w:rPr>
        <w:t xml:space="preserve"> [З</w:t>
      </w:r>
      <w:r w:rsidR="001F08A8">
        <w:rPr>
          <w:rFonts w:ascii="Times New Roman" w:hAnsi="Times New Roman" w:cs="Times New Roman"/>
          <w:b/>
          <w:sz w:val="32"/>
          <w:szCs w:val="32"/>
        </w:rPr>
        <w:t>а</w:t>
      </w:r>
      <w:r w:rsidR="001F08A8">
        <w:rPr>
          <w:rFonts w:ascii="Times New Roman" w:hAnsi="Times New Roman" w:cs="Times New Roman"/>
          <w:b/>
          <w:sz w:val="32"/>
          <w:szCs w:val="32"/>
        </w:rPr>
        <w:t xml:space="preserve">писала </w:t>
      </w:r>
      <w:r w:rsidRPr="008968A5">
        <w:rPr>
          <w:rFonts w:ascii="Times New Roman" w:hAnsi="Times New Roman" w:cs="Times New Roman"/>
          <w:b/>
          <w:sz w:val="32"/>
          <w:szCs w:val="32"/>
        </w:rPr>
        <w:t>С.</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Лямзина</w:t>
      </w:r>
      <w:r w:rsidR="001F08A8">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F08A8">
        <w:rPr>
          <w:rFonts w:ascii="Times New Roman" w:hAnsi="Times New Roman" w:cs="Times New Roman"/>
          <w:b/>
          <w:sz w:val="32"/>
          <w:szCs w:val="32"/>
        </w:rPr>
        <w:t xml:space="preserve"> </w:t>
      </w:r>
      <w:r w:rsidRPr="008968A5">
        <w:rPr>
          <w:rFonts w:ascii="Times New Roman" w:hAnsi="Times New Roman" w:cs="Times New Roman"/>
          <w:b/>
          <w:sz w:val="32"/>
          <w:szCs w:val="32"/>
        </w:rPr>
        <w:t>Город.</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марта.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62EA5">
        <w:rPr>
          <w:rFonts w:ascii="Times New Roman" w:hAnsi="Times New Roman" w:cs="Times New Roman"/>
          <w:b/>
          <w:sz w:val="32"/>
          <w:szCs w:val="32"/>
        </w:rPr>
        <w:t xml:space="preserve"> </w:t>
      </w:r>
      <w:r w:rsidRPr="008968A5">
        <w:rPr>
          <w:rFonts w:ascii="Times New Roman" w:hAnsi="Times New Roman" w:cs="Times New Roman"/>
          <w:b/>
          <w:sz w:val="32"/>
          <w:szCs w:val="32"/>
        </w:rPr>
        <w:t>4</w:t>
      </w:r>
      <w:r w:rsidR="00F62EA5">
        <w:rPr>
          <w:rFonts w:ascii="Times New Roman" w:hAnsi="Times New Roman" w:cs="Times New Roman"/>
          <w:b/>
          <w:sz w:val="32"/>
          <w:szCs w:val="32"/>
        </w:rPr>
        <w:t>.</w:t>
      </w:r>
    </w:p>
    <w:p w:rsidR="00FC66A9" w:rsidRPr="008968A5" w:rsidRDefault="00BA2652"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5</w:t>
      </w:r>
      <w:r w:rsidR="00190A46">
        <w:rPr>
          <w:rFonts w:ascii="Times New Roman" w:hAnsi="Times New Roman" w:cs="Times New Roman"/>
          <w:sz w:val="32"/>
          <w:szCs w:val="32"/>
        </w:rPr>
        <w:t>8</w:t>
      </w:r>
      <w:r>
        <w:rPr>
          <w:rFonts w:ascii="Times New Roman" w:hAnsi="Times New Roman" w:cs="Times New Roman"/>
          <w:sz w:val="32"/>
          <w:szCs w:val="32"/>
        </w:rPr>
        <w:t xml:space="preserve">-й </w:t>
      </w:r>
      <w:r w:rsidR="00FC66A9" w:rsidRPr="008968A5">
        <w:rPr>
          <w:rFonts w:ascii="Times New Roman" w:hAnsi="Times New Roman" w:cs="Times New Roman"/>
          <w:sz w:val="32"/>
          <w:szCs w:val="32"/>
        </w:rPr>
        <w:t>сезон</w:t>
      </w:r>
      <w:r>
        <w:rPr>
          <w:rFonts w:ascii="Times New Roman" w:hAnsi="Times New Roman" w:cs="Times New Roman"/>
          <w:sz w:val="32"/>
          <w:szCs w:val="32"/>
        </w:rPr>
        <w:t xml:space="preserve"> </w:t>
      </w:r>
      <w:r w:rsidRPr="008968A5">
        <w:rPr>
          <w:rFonts w:ascii="Times New Roman" w:hAnsi="Times New Roman" w:cs="Times New Roman"/>
          <w:sz w:val="32"/>
          <w:szCs w:val="32"/>
        </w:rPr>
        <w:t>теат</w:t>
      </w:r>
      <w:r>
        <w:rPr>
          <w:rFonts w:ascii="Times New Roman" w:hAnsi="Times New Roman" w:cs="Times New Roman"/>
          <w:sz w:val="32"/>
          <w:szCs w:val="32"/>
        </w:rPr>
        <w:t>р заканчивает</w:t>
      </w:r>
      <w:r w:rsidR="00190A46">
        <w:rPr>
          <w:rFonts w:ascii="Times New Roman" w:hAnsi="Times New Roman" w:cs="Times New Roman"/>
          <w:sz w:val="32"/>
          <w:szCs w:val="32"/>
        </w:rPr>
        <w:t xml:space="preserve"> на мажорной ноте </w:t>
      </w:r>
      <w:r w:rsidR="00FC66A9"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Pr>
          <w:rFonts w:ascii="Times New Roman" w:hAnsi="Times New Roman" w:cs="Times New Roman"/>
          <w:sz w:val="32"/>
          <w:szCs w:val="32"/>
        </w:rPr>
        <w:t>искренне наде</w:t>
      </w:r>
      <w:r w:rsidR="00190A46">
        <w:rPr>
          <w:rFonts w:ascii="Times New Roman" w:hAnsi="Times New Roman" w:cs="Times New Roman"/>
          <w:sz w:val="32"/>
          <w:szCs w:val="32"/>
        </w:rPr>
        <w:t>е</w:t>
      </w:r>
      <w:r w:rsidR="00190A46">
        <w:rPr>
          <w:rFonts w:ascii="Times New Roman" w:hAnsi="Times New Roman" w:cs="Times New Roman"/>
          <w:sz w:val="32"/>
          <w:szCs w:val="32"/>
        </w:rPr>
        <w:t>т</w:t>
      </w:r>
      <w:r w:rsidR="00190A46">
        <w:rPr>
          <w:rFonts w:ascii="Times New Roman" w:hAnsi="Times New Roman" w:cs="Times New Roman"/>
          <w:sz w:val="32"/>
          <w:szCs w:val="32"/>
        </w:rPr>
        <w:t>ся</w:t>
      </w:r>
      <w:r>
        <w:rPr>
          <w:rFonts w:ascii="Times New Roman" w:hAnsi="Times New Roman" w:cs="Times New Roman"/>
          <w:sz w:val="32"/>
          <w:szCs w:val="32"/>
        </w:rPr>
        <w:t xml:space="preserve"> вернуться на родную сцену</w:t>
      </w:r>
      <w:r w:rsidR="00190A46">
        <w:rPr>
          <w:rFonts w:ascii="Times New Roman" w:hAnsi="Times New Roman" w:cs="Times New Roman"/>
          <w:sz w:val="32"/>
          <w:szCs w:val="32"/>
        </w:rPr>
        <w:t xml:space="preserve"> к открытию 59-го.</w:t>
      </w:r>
    </w:p>
    <w:p w:rsidR="00711AD8" w:rsidRPr="00165EA0" w:rsidRDefault="00711AD8" w:rsidP="001640BC">
      <w:pPr>
        <w:spacing w:after="0" w:line="240" w:lineRule="auto"/>
        <w:ind w:firstLine="567"/>
        <w:jc w:val="both"/>
        <w:rPr>
          <w:rFonts w:ascii="Times New Roman" w:hAnsi="Times New Roman" w:cs="Times New Roman"/>
          <w:sz w:val="24"/>
          <w:szCs w:val="24"/>
        </w:rPr>
      </w:pPr>
    </w:p>
    <w:p w:rsidR="007A7C38" w:rsidRPr="008968A5" w:rsidRDefault="007A7C38"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Премьера: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начинают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«Последних»</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Миха</w:t>
      </w:r>
      <w:r w:rsidRPr="008968A5">
        <w:rPr>
          <w:rFonts w:ascii="Times New Roman" w:hAnsi="Times New Roman" w:cs="Times New Roman"/>
          <w:b/>
          <w:sz w:val="32"/>
          <w:szCs w:val="32"/>
        </w:rPr>
        <w:t>й</w:t>
      </w:r>
      <w:r w:rsidRPr="008968A5">
        <w:rPr>
          <w:rFonts w:ascii="Times New Roman" w:hAnsi="Times New Roman" w:cs="Times New Roman"/>
          <w:b/>
          <w:sz w:val="32"/>
          <w:szCs w:val="32"/>
        </w:rPr>
        <w:t>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23E7E">
        <w:rPr>
          <w:rFonts w:ascii="Times New Roman" w:hAnsi="Times New Roman" w:cs="Times New Roman"/>
          <w:b/>
          <w:sz w:val="32"/>
          <w:szCs w:val="32"/>
        </w:rPr>
        <w:t xml:space="preserve"> 1.</w:t>
      </w:r>
    </w:p>
    <w:p w:rsidR="007A7C38" w:rsidRDefault="007A7C38"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Лысьвенский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открывает</w:t>
      </w:r>
      <w:r w:rsidR="00586E14">
        <w:rPr>
          <w:rFonts w:ascii="Times New Roman" w:hAnsi="Times New Roman" w:cs="Times New Roman"/>
          <w:sz w:val="32"/>
          <w:szCs w:val="32"/>
        </w:rPr>
        <w:t xml:space="preserve"> </w:t>
      </w:r>
      <w:r w:rsidR="00F23E7E">
        <w:rPr>
          <w:rFonts w:ascii="Times New Roman" w:hAnsi="Times New Roman" w:cs="Times New Roman"/>
          <w:sz w:val="32"/>
          <w:szCs w:val="32"/>
        </w:rPr>
        <w:t xml:space="preserve">59-й </w:t>
      </w:r>
      <w:r w:rsidRPr="008968A5">
        <w:rPr>
          <w:rFonts w:ascii="Times New Roman" w:hAnsi="Times New Roman" w:cs="Times New Roman"/>
          <w:sz w:val="32"/>
          <w:szCs w:val="32"/>
        </w:rPr>
        <w:t>сезон.</w:t>
      </w:r>
      <w:r w:rsidR="00F23E7E">
        <w:rPr>
          <w:rFonts w:ascii="Times New Roman" w:hAnsi="Times New Roman" w:cs="Times New Roman"/>
          <w:sz w:val="32"/>
          <w:szCs w:val="32"/>
        </w:rPr>
        <w:t xml:space="preserve"> </w:t>
      </w:r>
      <w:r w:rsidR="00507C3A">
        <w:rPr>
          <w:rFonts w:ascii="Times New Roman" w:hAnsi="Times New Roman" w:cs="Times New Roman"/>
          <w:sz w:val="32"/>
          <w:szCs w:val="32"/>
        </w:rPr>
        <w:t>Вниманию з</w:t>
      </w:r>
      <w:r w:rsidR="00F23E7E">
        <w:rPr>
          <w:rFonts w:ascii="Times New Roman" w:hAnsi="Times New Roman" w:cs="Times New Roman"/>
          <w:sz w:val="32"/>
          <w:szCs w:val="32"/>
        </w:rPr>
        <w:t>рител</w:t>
      </w:r>
      <w:r w:rsidR="00507C3A">
        <w:rPr>
          <w:rFonts w:ascii="Times New Roman" w:hAnsi="Times New Roman" w:cs="Times New Roman"/>
          <w:sz w:val="32"/>
          <w:szCs w:val="32"/>
        </w:rPr>
        <w:t>ей</w:t>
      </w:r>
      <w:r w:rsidR="00F23E7E">
        <w:rPr>
          <w:rFonts w:ascii="Times New Roman" w:hAnsi="Times New Roman" w:cs="Times New Roman"/>
          <w:sz w:val="32"/>
          <w:szCs w:val="32"/>
        </w:rPr>
        <w:t xml:space="preserve"> б</w:t>
      </w:r>
      <w:r w:rsidR="00F23E7E">
        <w:rPr>
          <w:rFonts w:ascii="Times New Roman" w:hAnsi="Times New Roman" w:cs="Times New Roman"/>
          <w:sz w:val="32"/>
          <w:szCs w:val="32"/>
        </w:rPr>
        <w:t>у</w:t>
      </w:r>
      <w:r w:rsidR="00F23E7E">
        <w:rPr>
          <w:rFonts w:ascii="Times New Roman" w:hAnsi="Times New Roman" w:cs="Times New Roman"/>
          <w:sz w:val="32"/>
          <w:szCs w:val="32"/>
        </w:rPr>
        <w:t>дет предложен спектакль «Последние» по М. Горькому, и это не п</w:t>
      </w:r>
      <w:r w:rsidR="00F23E7E">
        <w:rPr>
          <w:rFonts w:ascii="Times New Roman" w:hAnsi="Times New Roman" w:cs="Times New Roman"/>
          <w:sz w:val="32"/>
          <w:szCs w:val="32"/>
        </w:rPr>
        <w:t>о</w:t>
      </w:r>
      <w:r w:rsidR="00F23E7E">
        <w:rPr>
          <w:rFonts w:ascii="Times New Roman" w:hAnsi="Times New Roman" w:cs="Times New Roman"/>
          <w:sz w:val="32"/>
          <w:szCs w:val="32"/>
        </w:rPr>
        <w:t>следняя премьерная работа труппы.</w:t>
      </w:r>
    </w:p>
    <w:p w:rsidR="002E4F65" w:rsidRPr="006367EA" w:rsidRDefault="002E4F65" w:rsidP="001640BC">
      <w:pPr>
        <w:spacing w:after="0" w:line="240" w:lineRule="auto"/>
        <w:ind w:firstLine="567"/>
        <w:jc w:val="both"/>
        <w:rPr>
          <w:rFonts w:ascii="Times New Roman" w:hAnsi="Times New Roman" w:cs="Times New Roman"/>
          <w:sz w:val="24"/>
          <w:szCs w:val="24"/>
        </w:rPr>
      </w:pPr>
    </w:p>
    <w:p w:rsidR="002E4F65" w:rsidRDefault="002E4F65" w:rsidP="001640BC">
      <w:pPr>
        <w:spacing w:after="0" w:line="240" w:lineRule="auto"/>
        <w:ind w:firstLine="567"/>
        <w:jc w:val="both"/>
        <w:rPr>
          <w:rFonts w:ascii="Times New Roman" w:hAnsi="Times New Roman" w:cs="Times New Roman"/>
          <w:b/>
          <w:sz w:val="32"/>
          <w:szCs w:val="32"/>
        </w:rPr>
      </w:pPr>
      <w:r>
        <w:rPr>
          <w:rFonts w:ascii="Times New Roman" w:hAnsi="Times New Roman" w:cs="Times New Roman"/>
          <w:b/>
          <w:sz w:val="32"/>
          <w:szCs w:val="32"/>
        </w:rPr>
        <w:t>Углицких, Л. В ожидании новоселья / Л. Углицких // Искра. – 2003. – 22 мая. – С. 2.</w:t>
      </w:r>
    </w:p>
    <w:p w:rsidR="002E4F65" w:rsidRPr="002E4F65" w:rsidRDefault="00A513B9"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59-й сезон закрыт, но уже начата подготовка к юбилейному сезону. Труппа надеется открыть 60-й сезон в родных стенах театра</w:t>
      </w:r>
    </w:p>
    <w:p w:rsidR="002E4F65" w:rsidRPr="006367EA" w:rsidRDefault="002E4F65" w:rsidP="001640BC">
      <w:pPr>
        <w:spacing w:after="0" w:line="240" w:lineRule="auto"/>
        <w:ind w:firstLine="567"/>
        <w:jc w:val="both"/>
        <w:rPr>
          <w:rFonts w:ascii="Times New Roman" w:hAnsi="Times New Roman" w:cs="Times New Roman"/>
          <w:sz w:val="24"/>
          <w:szCs w:val="24"/>
        </w:rPr>
      </w:pPr>
    </w:p>
    <w:p w:rsidR="006E3838" w:rsidRPr="008968A5" w:rsidRDefault="006E3838"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отклоняясь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«шансон»…</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авг.</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974F77">
        <w:rPr>
          <w:rFonts w:ascii="Times New Roman" w:hAnsi="Times New Roman" w:cs="Times New Roman"/>
          <w:b/>
          <w:sz w:val="32"/>
          <w:szCs w:val="32"/>
        </w:rPr>
        <w:t xml:space="preserve"> 3.</w:t>
      </w:r>
    </w:p>
    <w:p w:rsidR="006E3838" w:rsidRDefault="00974F77"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Прошедший 59-й театральный сезон был очень разным по репе</w:t>
      </w:r>
      <w:r>
        <w:rPr>
          <w:rFonts w:ascii="Times New Roman" w:hAnsi="Times New Roman" w:cs="Times New Roman"/>
          <w:sz w:val="32"/>
          <w:szCs w:val="32"/>
        </w:rPr>
        <w:t>р</w:t>
      </w:r>
      <w:r>
        <w:rPr>
          <w:rFonts w:ascii="Times New Roman" w:hAnsi="Times New Roman" w:cs="Times New Roman"/>
          <w:sz w:val="32"/>
          <w:szCs w:val="32"/>
        </w:rPr>
        <w:t>туару, каждый зритель мог выбрать спектакль по душе, от классики до современной пьесы</w:t>
      </w:r>
      <w:r w:rsidR="006E3838" w:rsidRPr="008968A5">
        <w:rPr>
          <w:rFonts w:ascii="Times New Roman" w:hAnsi="Times New Roman" w:cs="Times New Roman"/>
          <w:sz w:val="32"/>
          <w:szCs w:val="32"/>
        </w:rPr>
        <w:t>.</w:t>
      </w:r>
      <w:r w:rsidR="001640BC">
        <w:rPr>
          <w:rFonts w:ascii="Times New Roman" w:hAnsi="Times New Roman" w:cs="Times New Roman"/>
          <w:sz w:val="32"/>
          <w:szCs w:val="32"/>
        </w:rPr>
        <w:t xml:space="preserve"> </w:t>
      </w:r>
    </w:p>
    <w:p w:rsidR="001640BC" w:rsidRPr="001640BC" w:rsidRDefault="001640BC" w:rsidP="001640BC">
      <w:pPr>
        <w:spacing w:after="0" w:line="240" w:lineRule="auto"/>
        <w:ind w:firstLine="567"/>
        <w:jc w:val="both"/>
        <w:rPr>
          <w:rFonts w:ascii="Times New Roman" w:hAnsi="Times New Roman" w:cs="Times New Roman"/>
          <w:sz w:val="24"/>
          <w:szCs w:val="24"/>
        </w:rPr>
      </w:pPr>
    </w:p>
    <w:p w:rsidR="006E3838" w:rsidRPr="008968A5" w:rsidRDefault="006E3838"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Годунов,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«Время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заставляет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творить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по-другому»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Год</w:t>
      </w:r>
      <w:r w:rsidRPr="008968A5">
        <w:rPr>
          <w:rFonts w:ascii="Times New Roman" w:hAnsi="Times New Roman" w:cs="Times New Roman"/>
          <w:b/>
          <w:sz w:val="32"/>
          <w:szCs w:val="32"/>
        </w:rPr>
        <w:t>у</w:t>
      </w:r>
      <w:r w:rsidRPr="008968A5">
        <w:rPr>
          <w:rFonts w:ascii="Times New Roman" w:hAnsi="Times New Roman" w:cs="Times New Roman"/>
          <w:b/>
          <w:sz w:val="32"/>
          <w:szCs w:val="32"/>
        </w:rPr>
        <w:t>нов</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2</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w:t>
      </w:r>
      <w:r w:rsidR="006367EA">
        <w:rPr>
          <w:rFonts w:ascii="Times New Roman" w:hAnsi="Times New Roman" w:cs="Times New Roman"/>
          <w:b/>
          <w:sz w:val="32"/>
          <w:szCs w:val="32"/>
        </w:rPr>
        <w:t xml:space="preserve"> </w:t>
      </w:r>
      <w:r w:rsidRPr="008968A5">
        <w:rPr>
          <w:rFonts w:ascii="Times New Roman" w:hAnsi="Times New Roman" w:cs="Times New Roman"/>
          <w:b/>
          <w:sz w:val="32"/>
          <w:szCs w:val="32"/>
        </w:rPr>
        <w:t>передовую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металлургию.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769DA">
        <w:rPr>
          <w:rFonts w:ascii="Times New Roman" w:hAnsi="Times New Roman" w:cs="Times New Roman"/>
          <w:b/>
          <w:sz w:val="32"/>
          <w:szCs w:val="32"/>
        </w:rPr>
        <w:t xml:space="preserve"> </w:t>
      </w:r>
      <w:r w:rsidRPr="008968A5">
        <w:rPr>
          <w:rFonts w:ascii="Times New Roman" w:hAnsi="Times New Roman" w:cs="Times New Roman"/>
          <w:b/>
          <w:sz w:val="32"/>
          <w:szCs w:val="32"/>
        </w:rPr>
        <w:t>7</w:t>
      </w:r>
      <w:r w:rsidR="00F769DA">
        <w:rPr>
          <w:rFonts w:ascii="Times New Roman" w:hAnsi="Times New Roman" w:cs="Times New Roman"/>
          <w:b/>
          <w:sz w:val="32"/>
          <w:szCs w:val="32"/>
        </w:rPr>
        <w:t>.</w:t>
      </w:r>
    </w:p>
    <w:p w:rsidR="006E3838" w:rsidRPr="008968A5" w:rsidRDefault="0029248A"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Новый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главный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режиссер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В.Годунов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рассказывает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себе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00BA2652">
        <w:rPr>
          <w:rFonts w:ascii="Times New Roman" w:hAnsi="Times New Roman" w:cs="Times New Roman"/>
          <w:sz w:val="32"/>
          <w:szCs w:val="32"/>
        </w:rPr>
        <w:t xml:space="preserve">раскрывает </w:t>
      </w:r>
      <w:r w:rsidRPr="008968A5">
        <w:rPr>
          <w:rFonts w:ascii="Times New Roman" w:hAnsi="Times New Roman" w:cs="Times New Roman"/>
          <w:sz w:val="32"/>
          <w:szCs w:val="32"/>
        </w:rPr>
        <w:t>план</w:t>
      </w:r>
      <w:r w:rsidR="00BA2652">
        <w:rPr>
          <w:rFonts w:ascii="Times New Roman" w:hAnsi="Times New Roman" w:cs="Times New Roman"/>
          <w:sz w:val="32"/>
          <w:szCs w:val="32"/>
        </w:rPr>
        <w:t>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относительно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предстоящего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сезона.</w:t>
      </w:r>
    </w:p>
    <w:p w:rsidR="0029248A" w:rsidRPr="00165EA0" w:rsidRDefault="0029248A" w:rsidP="001640BC">
      <w:pPr>
        <w:spacing w:after="0" w:line="240" w:lineRule="auto"/>
        <w:ind w:firstLine="567"/>
        <w:jc w:val="both"/>
        <w:rPr>
          <w:rFonts w:ascii="Times New Roman" w:hAnsi="Times New Roman" w:cs="Times New Roman"/>
          <w:sz w:val="24"/>
          <w:szCs w:val="24"/>
        </w:rPr>
      </w:pPr>
    </w:p>
    <w:p w:rsidR="00422247" w:rsidRPr="008968A5" w:rsidRDefault="0042224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Годунов</w:t>
      </w:r>
      <w:r w:rsidR="006E3838"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открытия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осталось…</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В.А.</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Годунов;</w:t>
      </w:r>
      <w:r w:rsidR="001F08A8">
        <w:rPr>
          <w:rFonts w:ascii="Times New Roman" w:hAnsi="Times New Roman" w:cs="Times New Roman"/>
          <w:b/>
          <w:sz w:val="32"/>
          <w:szCs w:val="32"/>
        </w:rPr>
        <w:t xml:space="preserve"> [Записал</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1F08A8">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769DA">
        <w:rPr>
          <w:rFonts w:ascii="Times New Roman" w:hAnsi="Times New Roman" w:cs="Times New Roman"/>
          <w:b/>
          <w:sz w:val="32"/>
          <w:szCs w:val="32"/>
        </w:rPr>
        <w:t xml:space="preserve"> </w:t>
      </w:r>
      <w:r w:rsidRPr="008968A5">
        <w:rPr>
          <w:rFonts w:ascii="Times New Roman" w:hAnsi="Times New Roman" w:cs="Times New Roman"/>
          <w:b/>
          <w:sz w:val="32"/>
          <w:szCs w:val="32"/>
        </w:rPr>
        <w:t>3</w:t>
      </w:r>
      <w:r w:rsidR="00F769DA">
        <w:rPr>
          <w:rFonts w:ascii="Times New Roman" w:hAnsi="Times New Roman" w:cs="Times New Roman"/>
          <w:b/>
          <w:sz w:val="32"/>
          <w:szCs w:val="32"/>
        </w:rPr>
        <w:t>.</w:t>
      </w:r>
    </w:p>
    <w:p w:rsidR="00CE7DBE" w:rsidRDefault="00CE7DBE"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Главный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режиссёр</w:t>
      </w:r>
      <w:r w:rsidR="0053125D">
        <w:rPr>
          <w:rFonts w:ascii="Times New Roman" w:hAnsi="Times New Roman" w:cs="Times New Roman"/>
          <w:sz w:val="32"/>
          <w:szCs w:val="32"/>
        </w:rPr>
        <w:t xml:space="preserve"> поведал</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предстоящих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премьерах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юбилейный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год</w:t>
      </w:r>
      <w:r w:rsidR="00586E14">
        <w:rPr>
          <w:rFonts w:ascii="Times New Roman" w:hAnsi="Times New Roman" w:cs="Times New Roman"/>
          <w:sz w:val="32"/>
          <w:szCs w:val="32"/>
        </w:rPr>
        <w:t xml:space="preserve"> </w:t>
      </w:r>
      <w:r w:rsidR="00A31956">
        <w:rPr>
          <w:rFonts w:ascii="Times New Roman" w:hAnsi="Times New Roman" w:cs="Times New Roman"/>
          <w:sz w:val="32"/>
          <w:szCs w:val="32"/>
        </w:rPr>
        <w:t xml:space="preserve">театра и </w:t>
      </w:r>
      <w:r w:rsidR="0053125D">
        <w:rPr>
          <w:rFonts w:ascii="Times New Roman" w:hAnsi="Times New Roman" w:cs="Times New Roman"/>
          <w:sz w:val="32"/>
          <w:szCs w:val="32"/>
        </w:rPr>
        <w:t xml:space="preserve">назвал </w:t>
      </w:r>
      <w:r w:rsidR="00A31956">
        <w:rPr>
          <w:rFonts w:ascii="Times New Roman" w:hAnsi="Times New Roman" w:cs="Times New Roman"/>
          <w:sz w:val="32"/>
          <w:szCs w:val="32"/>
        </w:rPr>
        <w:t>дат</w:t>
      </w:r>
      <w:r w:rsidR="0053125D">
        <w:rPr>
          <w:rFonts w:ascii="Times New Roman" w:hAnsi="Times New Roman" w:cs="Times New Roman"/>
          <w:sz w:val="32"/>
          <w:szCs w:val="32"/>
        </w:rPr>
        <w:t>у</w:t>
      </w:r>
      <w:r w:rsidR="00A31956">
        <w:rPr>
          <w:rFonts w:ascii="Times New Roman" w:hAnsi="Times New Roman" w:cs="Times New Roman"/>
          <w:sz w:val="32"/>
          <w:szCs w:val="32"/>
        </w:rPr>
        <w:t xml:space="preserve"> торжественного открытия 61-го сезона.</w:t>
      </w:r>
    </w:p>
    <w:p w:rsidR="0084730C" w:rsidRPr="008968A5" w:rsidRDefault="0042224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lastRenderedPageBreak/>
        <w:t>Михайло</w:t>
      </w:r>
      <w:r w:rsidR="0029248A" w:rsidRPr="008968A5">
        <w:rPr>
          <w:rFonts w:ascii="Times New Roman" w:hAnsi="Times New Roman" w:cs="Times New Roman"/>
          <w:b/>
          <w:sz w:val="32"/>
          <w:szCs w:val="32"/>
        </w:rPr>
        <w:t>в</w:t>
      </w:r>
      <w:r w:rsidR="006E3838"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Сошлись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две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славные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даты…</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нояб.</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769DA">
        <w:rPr>
          <w:rFonts w:ascii="Times New Roman" w:hAnsi="Times New Roman" w:cs="Times New Roman"/>
          <w:b/>
          <w:sz w:val="32"/>
          <w:szCs w:val="32"/>
        </w:rPr>
        <w:t xml:space="preserve"> </w:t>
      </w:r>
      <w:r w:rsidR="00CE7DBE" w:rsidRPr="008968A5">
        <w:rPr>
          <w:rFonts w:ascii="Times New Roman" w:hAnsi="Times New Roman" w:cs="Times New Roman"/>
          <w:b/>
          <w:sz w:val="32"/>
          <w:szCs w:val="32"/>
        </w:rPr>
        <w:t>1</w:t>
      </w:r>
      <w:r w:rsidR="00F769DA">
        <w:rPr>
          <w:rFonts w:ascii="Times New Roman" w:hAnsi="Times New Roman" w:cs="Times New Roman"/>
          <w:b/>
          <w:sz w:val="32"/>
          <w:szCs w:val="32"/>
        </w:rPr>
        <w:t>.</w:t>
      </w:r>
      <w:r w:rsidR="00586E14">
        <w:rPr>
          <w:rFonts w:ascii="Times New Roman" w:hAnsi="Times New Roman" w:cs="Times New Roman"/>
          <w:b/>
          <w:sz w:val="32"/>
          <w:szCs w:val="32"/>
        </w:rPr>
        <w:t xml:space="preserve"> </w:t>
      </w:r>
    </w:p>
    <w:p w:rsidR="00CE7DBE" w:rsidRPr="008968A5" w:rsidRDefault="00C57059"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Открытие 61-го сезона и 60-летний юбилей театра </w:t>
      </w:r>
      <w:r w:rsidR="00A31956">
        <w:rPr>
          <w:rFonts w:ascii="Times New Roman" w:hAnsi="Times New Roman" w:cs="Times New Roman"/>
          <w:sz w:val="32"/>
          <w:szCs w:val="32"/>
        </w:rPr>
        <w:t>отметили пр</w:t>
      </w:r>
      <w:r w:rsidR="00A31956">
        <w:rPr>
          <w:rFonts w:ascii="Times New Roman" w:hAnsi="Times New Roman" w:cs="Times New Roman"/>
          <w:sz w:val="32"/>
          <w:szCs w:val="32"/>
        </w:rPr>
        <w:t>е</w:t>
      </w:r>
      <w:r w:rsidR="00A31956">
        <w:rPr>
          <w:rFonts w:ascii="Times New Roman" w:hAnsi="Times New Roman" w:cs="Times New Roman"/>
          <w:sz w:val="32"/>
          <w:szCs w:val="32"/>
        </w:rPr>
        <w:t>мьерным спектаклем и вручением наград лучшим из лучших.</w:t>
      </w:r>
    </w:p>
    <w:p w:rsidR="00422247" w:rsidRPr="00165EA0" w:rsidRDefault="00422247" w:rsidP="001640BC">
      <w:pPr>
        <w:spacing w:after="0" w:line="240" w:lineRule="auto"/>
        <w:ind w:firstLine="567"/>
        <w:jc w:val="both"/>
        <w:rPr>
          <w:rFonts w:ascii="Times New Roman" w:hAnsi="Times New Roman" w:cs="Times New Roman"/>
          <w:sz w:val="24"/>
          <w:szCs w:val="24"/>
        </w:rPr>
      </w:pPr>
    </w:p>
    <w:p w:rsidR="00422247" w:rsidRPr="008968A5" w:rsidRDefault="0042224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6E3838"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Здравствуй,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нояб.</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769DA">
        <w:rPr>
          <w:rFonts w:ascii="Times New Roman" w:hAnsi="Times New Roman" w:cs="Times New Roman"/>
          <w:b/>
          <w:sz w:val="32"/>
          <w:szCs w:val="32"/>
        </w:rPr>
        <w:t xml:space="preserve"> </w:t>
      </w:r>
      <w:r w:rsidR="001640BC">
        <w:rPr>
          <w:rFonts w:ascii="Times New Roman" w:hAnsi="Times New Roman" w:cs="Times New Roman"/>
          <w:b/>
          <w:sz w:val="32"/>
          <w:szCs w:val="32"/>
        </w:rPr>
        <w:t>1</w:t>
      </w:r>
      <w:r w:rsidR="00F769DA">
        <w:rPr>
          <w:rFonts w:ascii="Times New Roman" w:hAnsi="Times New Roman" w:cs="Times New Roman"/>
          <w:b/>
          <w:sz w:val="32"/>
          <w:szCs w:val="32"/>
        </w:rPr>
        <w:t>.</w:t>
      </w:r>
    </w:p>
    <w:p w:rsidR="00422247" w:rsidRPr="008968A5" w:rsidRDefault="00422247"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61-</w:t>
      </w:r>
      <w:r w:rsidR="00A31956">
        <w:rPr>
          <w:rFonts w:ascii="Times New Roman" w:hAnsi="Times New Roman" w:cs="Times New Roman"/>
          <w:sz w:val="32"/>
          <w:szCs w:val="32"/>
        </w:rPr>
        <w:t>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w:t>
      </w:r>
      <w:r w:rsidR="00A31956">
        <w:rPr>
          <w:rFonts w:ascii="Times New Roman" w:hAnsi="Times New Roman" w:cs="Times New Roman"/>
          <w:sz w:val="32"/>
          <w:szCs w:val="32"/>
        </w:rPr>
        <w:t xml:space="preserve">ый </w:t>
      </w:r>
      <w:r w:rsidRPr="008968A5">
        <w:rPr>
          <w:rFonts w:ascii="Times New Roman" w:hAnsi="Times New Roman" w:cs="Times New Roman"/>
          <w:sz w:val="32"/>
          <w:szCs w:val="32"/>
        </w:rPr>
        <w:t>сезон</w:t>
      </w:r>
      <w:r w:rsidR="00A31956">
        <w:rPr>
          <w:rFonts w:ascii="Times New Roman" w:hAnsi="Times New Roman" w:cs="Times New Roman"/>
          <w:sz w:val="32"/>
          <w:szCs w:val="32"/>
        </w:rPr>
        <w:t xml:space="preserve"> открылся премьерой «Костюмера» по Р</w:t>
      </w:r>
      <w:r w:rsidR="00A31956">
        <w:rPr>
          <w:rFonts w:ascii="Times New Roman" w:hAnsi="Times New Roman" w:cs="Times New Roman"/>
          <w:sz w:val="32"/>
          <w:szCs w:val="32"/>
        </w:rPr>
        <w:t>о</w:t>
      </w:r>
      <w:r w:rsidR="00A31956">
        <w:rPr>
          <w:rFonts w:ascii="Times New Roman" w:hAnsi="Times New Roman" w:cs="Times New Roman"/>
          <w:sz w:val="32"/>
          <w:szCs w:val="32"/>
        </w:rPr>
        <w:t>нальду Харвуду на сцене родного театра.</w:t>
      </w:r>
    </w:p>
    <w:p w:rsidR="00422247" w:rsidRPr="00165EA0" w:rsidRDefault="00422247" w:rsidP="001640BC">
      <w:pPr>
        <w:spacing w:after="0" w:line="240" w:lineRule="auto"/>
        <w:ind w:firstLine="567"/>
        <w:jc w:val="both"/>
        <w:rPr>
          <w:rFonts w:ascii="Times New Roman" w:hAnsi="Times New Roman" w:cs="Times New Roman"/>
          <w:sz w:val="24"/>
          <w:szCs w:val="24"/>
        </w:rPr>
      </w:pPr>
    </w:p>
    <w:p w:rsidR="003A1F2F" w:rsidRPr="008968A5" w:rsidRDefault="003A1F2F"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6E3838"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профессиональный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зритель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2005.</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15</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нояб.</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769DA">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F769DA">
        <w:rPr>
          <w:rFonts w:ascii="Times New Roman" w:hAnsi="Times New Roman" w:cs="Times New Roman"/>
          <w:b/>
          <w:sz w:val="32"/>
          <w:szCs w:val="32"/>
        </w:rPr>
        <w:t>.</w:t>
      </w:r>
    </w:p>
    <w:p w:rsidR="003A1F2F" w:rsidRPr="008968A5" w:rsidRDefault="003A1F2F"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преддверии</w:t>
      </w:r>
      <w:r w:rsidR="00586E14">
        <w:rPr>
          <w:rFonts w:ascii="Times New Roman" w:hAnsi="Times New Roman" w:cs="Times New Roman"/>
          <w:sz w:val="32"/>
          <w:szCs w:val="32"/>
        </w:rPr>
        <w:t xml:space="preserve"> </w:t>
      </w:r>
      <w:r w:rsidR="00F769DA">
        <w:rPr>
          <w:rFonts w:ascii="Times New Roman" w:hAnsi="Times New Roman" w:cs="Times New Roman"/>
          <w:sz w:val="32"/>
          <w:szCs w:val="32"/>
        </w:rPr>
        <w:t xml:space="preserve">62-го </w:t>
      </w:r>
      <w:r w:rsidRPr="008968A5">
        <w:rPr>
          <w:rFonts w:ascii="Times New Roman" w:hAnsi="Times New Roman" w:cs="Times New Roman"/>
          <w:sz w:val="32"/>
          <w:szCs w:val="32"/>
        </w:rPr>
        <w:t>сезона</w:t>
      </w:r>
      <w:r w:rsidR="00F769DA">
        <w:rPr>
          <w:rFonts w:ascii="Times New Roman" w:hAnsi="Times New Roman" w:cs="Times New Roman"/>
          <w:sz w:val="32"/>
          <w:szCs w:val="32"/>
        </w:rPr>
        <w:t>, руководство театра поведало о гряд</w:t>
      </w:r>
      <w:r w:rsidR="00F769DA">
        <w:rPr>
          <w:rFonts w:ascii="Times New Roman" w:hAnsi="Times New Roman" w:cs="Times New Roman"/>
          <w:sz w:val="32"/>
          <w:szCs w:val="32"/>
        </w:rPr>
        <w:t>у</w:t>
      </w:r>
      <w:r w:rsidR="00F769DA">
        <w:rPr>
          <w:rFonts w:ascii="Times New Roman" w:hAnsi="Times New Roman" w:cs="Times New Roman"/>
          <w:sz w:val="32"/>
          <w:szCs w:val="32"/>
        </w:rPr>
        <w:t xml:space="preserve">щих премьерах и других приятных новшествах, ожидающих зрителей. </w:t>
      </w:r>
    </w:p>
    <w:p w:rsidR="003A1F2F" w:rsidRPr="00165EA0" w:rsidRDefault="003A1F2F" w:rsidP="001640BC">
      <w:pPr>
        <w:spacing w:after="0" w:line="240" w:lineRule="auto"/>
        <w:ind w:firstLine="567"/>
        <w:jc w:val="both"/>
        <w:rPr>
          <w:rFonts w:ascii="Times New Roman" w:hAnsi="Times New Roman" w:cs="Times New Roman"/>
          <w:sz w:val="24"/>
          <w:szCs w:val="24"/>
        </w:rPr>
      </w:pPr>
    </w:p>
    <w:p w:rsidR="00580B44" w:rsidRPr="008968A5" w:rsidRDefault="003A1F2F"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6E3838"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состоянии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«невесомости»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Pr="008968A5">
        <w:rPr>
          <w:rFonts w:ascii="Times New Roman" w:hAnsi="Times New Roman" w:cs="Times New Roman"/>
          <w:b/>
          <w:sz w:val="32"/>
          <w:szCs w:val="32"/>
        </w:rPr>
        <w:t>с</w:t>
      </w:r>
      <w:r w:rsidRPr="008968A5">
        <w:rPr>
          <w:rFonts w:ascii="Times New Roman" w:hAnsi="Times New Roman" w:cs="Times New Roman"/>
          <w:b/>
          <w:sz w:val="32"/>
          <w:szCs w:val="32"/>
        </w:rPr>
        <w:t>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2005.</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нояб.</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F769DA">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F769DA">
        <w:rPr>
          <w:rFonts w:ascii="Times New Roman" w:hAnsi="Times New Roman" w:cs="Times New Roman"/>
          <w:b/>
          <w:sz w:val="32"/>
          <w:szCs w:val="32"/>
        </w:rPr>
        <w:t>.</w:t>
      </w:r>
    </w:p>
    <w:p w:rsidR="003A1F2F" w:rsidRDefault="003A1F2F"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Открытие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очередного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театрального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сезона</w:t>
      </w:r>
      <w:r w:rsidR="00F769DA">
        <w:rPr>
          <w:rFonts w:ascii="Times New Roman" w:hAnsi="Times New Roman" w:cs="Times New Roman"/>
          <w:sz w:val="32"/>
          <w:szCs w:val="32"/>
        </w:rPr>
        <w:t xml:space="preserve"> ознаменовалось премь</w:t>
      </w:r>
      <w:r w:rsidR="00F769DA">
        <w:rPr>
          <w:rFonts w:ascii="Times New Roman" w:hAnsi="Times New Roman" w:cs="Times New Roman"/>
          <w:sz w:val="32"/>
          <w:szCs w:val="32"/>
        </w:rPr>
        <w:t>е</w:t>
      </w:r>
      <w:r w:rsidR="00F769DA">
        <w:rPr>
          <w:rFonts w:ascii="Times New Roman" w:hAnsi="Times New Roman" w:cs="Times New Roman"/>
          <w:sz w:val="32"/>
          <w:szCs w:val="32"/>
        </w:rPr>
        <w:t>рой спектакля «Любовная лихорадка</w:t>
      </w:r>
      <w:r w:rsidR="00117000">
        <w:rPr>
          <w:rFonts w:ascii="Times New Roman" w:hAnsi="Times New Roman" w:cs="Times New Roman"/>
          <w:sz w:val="32"/>
          <w:szCs w:val="32"/>
        </w:rPr>
        <w:t>, или Назовите это, как хотите». Зрители положительно приняли премьеру.</w:t>
      </w:r>
    </w:p>
    <w:p w:rsidR="00165EA0" w:rsidRPr="00165EA0" w:rsidRDefault="00165EA0" w:rsidP="001640BC">
      <w:pPr>
        <w:spacing w:after="0" w:line="240" w:lineRule="auto"/>
        <w:ind w:firstLine="567"/>
        <w:jc w:val="both"/>
        <w:rPr>
          <w:rFonts w:ascii="Times New Roman" w:hAnsi="Times New Roman" w:cs="Times New Roman"/>
          <w:sz w:val="24"/>
          <w:szCs w:val="24"/>
        </w:rPr>
      </w:pPr>
    </w:p>
    <w:p w:rsidR="008F5F33" w:rsidRPr="008968A5" w:rsidRDefault="008F5F33"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Сезон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закрыт,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жизнь</w:t>
      </w:r>
      <w:r w:rsidR="00586E14">
        <w:rPr>
          <w:rFonts w:ascii="Times New Roman" w:hAnsi="Times New Roman" w:cs="Times New Roman"/>
          <w:b/>
          <w:sz w:val="32"/>
          <w:szCs w:val="32"/>
        </w:rPr>
        <w:t xml:space="preserve"> </w:t>
      </w:r>
      <w:r w:rsidR="001640BC">
        <w:rPr>
          <w:rFonts w:ascii="Times New Roman" w:hAnsi="Times New Roman" w:cs="Times New Roman"/>
          <w:b/>
          <w:sz w:val="32"/>
          <w:szCs w:val="32"/>
        </w:rPr>
        <w:t xml:space="preserve">кипит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9A61B9">
        <w:rPr>
          <w:rFonts w:ascii="Times New Roman" w:hAnsi="Times New Roman" w:cs="Times New Roman"/>
          <w:b/>
          <w:sz w:val="32"/>
          <w:szCs w:val="32"/>
        </w:rPr>
        <w:t xml:space="preserve"> </w:t>
      </w:r>
      <w:r w:rsidR="00156603" w:rsidRPr="008968A5">
        <w:rPr>
          <w:rFonts w:ascii="Times New Roman" w:hAnsi="Times New Roman" w:cs="Times New Roman"/>
          <w:b/>
          <w:sz w:val="32"/>
          <w:szCs w:val="32"/>
        </w:rPr>
        <w:t>3</w:t>
      </w:r>
      <w:r w:rsidR="009A61B9">
        <w:rPr>
          <w:rFonts w:ascii="Times New Roman" w:hAnsi="Times New Roman" w:cs="Times New Roman"/>
          <w:b/>
          <w:sz w:val="32"/>
          <w:szCs w:val="32"/>
        </w:rPr>
        <w:t>.</w:t>
      </w:r>
    </w:p>
    <w:p w:rsidR="008F5F33" w:rsidRPr="008968A5" w:rsidRDefault="008F5F33"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Театр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завершил</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62-ой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трудный,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но</w:t>
      </w:r>
      <w:r w:rsidR="00586E14">
        <w:rPr>
          <w:rFonts w:ascii="Times New Roman" w:hAnsi="Times New Roman" w:cs="Times New Roman"/>
          <w:sz w:val="32"/>
          <w:szCs w:val="32"/>
        </w:rPr>
        <w:t xml:space="preserve"> </w:t>
      </w:r>
      <w:r w:rsidR="00156603" w:rsidRPr="008968A5">
        <w:rPr>
          <w:rFonts w:ascii="Times New Roman" w:hAnsi="Times New Roman" w:cs="Times New Roman"/>
          <w:sz w:val="32"/>
          <w:szCs w:val="32"/>
        </w:rPr>
        <w:t>во</w:t>
      </w:r>
      <w:r w:rsidR="00586E14">
        <w:rPr>
          <w:rFonts w:ascii="Times New Roman" w:hAnsi="Times New Roman" w:cs="Times New Roman"/>
          <w:sz w:val="32"/>
          <w:szCs w:val="32"/>
        </w:rPr>
        <w:t xml:space="preserve"> </w:t>
      </w:r>
      <w:r w:rsidR="00156603" w:rsidRPr="008968A5">
        <w:rPr>
          <w:rFonts w:ascii="Times New Roman" w:hAnsi="Times New Roman" w:cs="Times New Roman"/>
          <w:sz w:val="32"/>
          <w:szCs w:val="32"/>
        </w:rPr>
        <w:t>многом</w:t>
      </w:r>
      <w:r w:rsidR="00586E14">
        <w:rPr>
          <w:rFonts w:ascii="Times New Roman" w:hAnsi="Times New Roman" w:cs="Times New Roman"/>
          <w:sz w:val="32"/>
          <w:szCs w:val="32"/>
        </w:rPr>
        <w:t xml:space="preserve"> </w:t>
      </w:r>
      <w:r w:rsidR="0043337B">
        <w:rPr>
          <w:rFonts w:ascii="Times New Roman" w:hAnsi="Times New Roman" w:cs="Times New Roman"/>
          <w:sz w:val="32"/>
          <w:szCs w:val="32"/>
        </w:rPr>
        <w:t>успешный</w:t>
      </w:r>
      <w:r w:rsidRPr="008968A5">
        <w:rPr>
          <w:rFonts w:ascii="Times New Roman" w:hAnsi="Times New Roman" w:cs="Times New Roman"/>
          <w:sz w:val="32"/>
          <w:szCs w:val="32"/>
        </w:rPr>
        <w:t>.</w:t>
      </w:r>
      <w:r w:rsidR="0043337B">
        <w:rPr>
          <w:rFonts w:ascii="Times New Roman" w:hAnsi="Times New Roman" w:cs="Times New Roman"/>
          <w:sz w:val="32"/>
          <w:szCs w:val="32"/>
        </w:rPr>
        <w:t xml:space="preserve"> </w:t>
      </w:r>
      <w:r w:rsidR="009A61B9">
        <w:rPr>
          <w:rFonts w:ascii="Times New Roman" w:hAnsi="Times New Roman" w:cs="Times New Roman"/>
          <w:sz w:val="32"/>
          <w:szCs w:val="32"/>
        </w:rPr>
        <w:t>Труппа подарила зрителям семь премьер: от музыкальной комедии «Ханума» до остро социального спектакля «Ангелочек, или Сексуал</w:t>
      </w:r>
      <w:r w:rsidR="009A61B9">
        <w:rPr>
          <w:rFonts w:ascii="Times New Roman" w:hAnsi="Times New Roman" w:cs="Times New Roman"/>
          <w:sz w:val="32"/>
          <w:szCs w:val="32"/>
        </w:rPr>
        <w:t>ь</w:t>
      </w:r>
      <w:r w:rsidR="009A61B9">
        <w:rPr>
          <w:rFonts w:ascii="Times New Roman" w:hAnsi="Times New Roman" w:cs="Times New Roman"/>
          <w:sz w:val="32"/>
          <w:szCs w:val="32"/>
        </w:rPr>
        <w:t>ные неврозы наших родителей».</w:t>
      </w:r>
    </w:p>
    <w:p w:rsidR="00F43D8C" w:rsidRPr="00165EA0" w:rsidRDefault="00F43D8C" w:rsidP="001640BC">
      <w:pPr>
        <w:spacing w:after="0" w:line="240" w:lineRule="auto"/>
        <w:ind w:firstLine="567"/>
        <w:jc w:val="both"/>
        <w:rPr>
          <w:rFonts w:ascii="Times New Roman" w:hAnsi="Times New Roman" w:cs="Times New Roman"/>
          <w:b/>
          <w:sz w:val="24"/>
          <w:szCs w:val="24"/>
        </w:rPr>
      </w:pPr>
    </w:p>
    <w:p w:rsidR="00810BC3" w:rsidRPr="008968A5" w:rsidRDefault="00810BC3"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8F5F3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Добрый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зритель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девятом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ряду…</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9A61B9">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9A61B9">
        <w:rPr>
          <w:rFonts w:ascii="Times New Roman" w:hAnsi="Times New Roman" w:cs="Times New Roman"/>
          <w:b/>
          <w:sz w:val="32"/>
          <w:szCs w:val="32"/>
        </w:rPr>
        <w:t>.</w:t>
      </w:r>
    </w:p>
    <w:p w:rsidR="00810BC3" w:rsidRDefault="009A61B9"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Необычно завершился </w:t>
      </w:r>
      <w:r w:rsidR="00810BC3" w:rsidRPr="008968A5">
        <w:rPr>
          <w:rFonts w:ascii="Times New Roman" w:hAnsi="Times New Roman" w:cs="Times New Roman"/>
          <w:sz w:val="32"/>
          <w:szCs w:val="32"/>
        </w:rPr>
        <w:t>63-</w:t>
      </w:r>
      <w:r>
        <w:rPr>
          <w:rFonts w:ascii="Times New Roman" w:hAnsi="Times New Roman" w:cs="Times New Roman"/>
          <w:sz w:val="32"/>
          <w:szCs w:val="32"/>
        </w:rPr>
        <w:t>й</w:t>
      </w:r>
      <w:r w:rsidR="00586E14">
        <w:rPr>
          <w:rFonts w:ascii="Times New Roman" w:hAnsi="Times New Roman" w:cs="Times New Roman"/>
          <w:sz w:val="32"/>
          <w:szCs w:val="32"/>
        </w:rPr>
        <w:t xml:space="preserve"> </w:t>
      </w:r>
      <w:r w:rsidR="00810BC3" w:rsidRPr="008968A5">
        <w:rPr>
          <w:rFonts w:ascii="Times New Roman" w:hAnsi="Times New Roman" w:cs="Times New Roman"/>
          <w:sz w:val="32"/>
          <w:szCs w:val="32"/>
        </w:rPr>
        <w:t>сезон</w:t>
      </w:r>
      <w:r w:rsidR="00562E5E" w:rsidRPr="008968A5">
        <w:rPr>
          <w:rFonts w:ascii="Times New Roman" w:hAnsi="Times New Roman" w:cs="Times New Roman"/>
          <w:sz w:val="32"/>
          <w:szCs w:val="32"/>
        </w:rPr>
        <w:t>.</w:t>
      </w:r>
      <w:r>
        <w:rPr>
          <w:rFonts w:ascii="Times New Roman" w:hAnsi="Times New Roman" w:cs="Times New Roman"/>
          <w:sz w:val="32"/>
          <w:szCs w:val="32"/>
        </w:rPr>
        <w:t xml:space="preserve"> Артисты напомнили зрителям весь репертуар за прошедший сезон, показав самые яркие отрывки спектаклей.</w:t>
      </w:r>
    </w:p>
    <w:p w:rsidR="007F40D7" w:rsidRPr="008968A5" w:rsidRDefault="0043251B"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810BC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Аншлаг</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становится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традицией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6C05F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9A61B9">
        <w:rPr>
          <w:rFonts w:ascii="Times New Roman" w:hAnsi="Times New Roman" w:cs="Times New Roman"/>
          <w:b/>
          <w:sz w:val="32"/>
          <w:szCs w:val="32"/>
        </w:rPr>
        <w:t xml:space="preserve"> </w:t>
      </w:r>
      <w:r w:rsidR="001640BC">
        <w:rPr>
          <w:rFonts w:ascii="Times New Roman" w:hAnsi="Times New Roman" w:cs="Times New Roman"/>
          <w:b/>
          <w:sz w:val="32"/>
          <w:szCs w:val="32"/>
        </w:rPr>
        <w:t>3</w:t>
      </w:r>
      <w:r w:rsidR="009A61B9">
        <w:rPr>
          <w:rFonts w:ascii="Times New Roman" w:hAnsi="Times New Roman" w:cs="Times New Roman"/>
          <w:b/>
          <w:sz w:val="32"/>
          <w:szCs w:val="32"/>
        </w:rPr>
        <w:t>.</w:t>
      </w:r>
    </w:p>
    <w:p w:rsidR="0043251B" w:rsidRPr="008968A5" w:rsidRDefault="0043251B"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64-й</w:t>
      </w:r>
      <w:r w:rsidR="00586E14">
        <w:rPr>
          <w:rFonts w:ascii="Times New Roman" w:hAnsi="Times New Roman" w:cs="Times New Roman"/>
          <w:sz w:val="32"/>
          <w:szCs w:val="32"/>
        </w:rPr>
        <w:t xml:space="preserve"> </w:t>
      </w:r>
      <w:r w:rsidR="00491E5C" w:rsidRPr="008968A5">
        <w:rPr>
          <w:rFonts w:ascii="Times New Roman" w:hAnsi="Times New Roman" w:cs="Times New Roman"/>
          <w:sz w:val="32"/>
          <w:szCs w:val="32"/>
        </w:rPr>
        <w:t>театральный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586E14">
        <w:rPr>
          <w:rFonts w:ascii="Times New Roman" w:hAnsi="Times New Roman" w:cs="Times New Roman"/>
          <w:sz w:val="32"/>
          <w:szCs w:val="32"/>
        </w:rPr>
        <w:t xml:space="preserve"> </w:t>
      </w:r>
      <w:r w:rsidR="00491E5C" w:rsidRPr="008968A5">
        <w:rPr>
          <w:rFonts w:ascii="Times New Roman" w:hAnsi="Times New Roman" w:cs="Times New Roman"/>
          <w:sz w:val="32"/>
          <w:szCs w:val="32"/>
        </w:rPr>
        <w:t>отмечен</w:t>
      </w:r>
      <w:r w:rsidR="0053125D">
        <w:rPr>
          <w:rFonts w:ascii="Times New Roman" w:hAnsi="Times New Roman" w:cs="Times New Roman"/>
          <w:sz w:val="32"/>
          <w:szCs w:val="32"/>
        </w:rPr>
        <w:t xml:space="preserve"> </w:t>
      </w:r>
      <w:r w:rsidR="009D3465" w:rsidRPr="008968A5">
        <w:rPr>
          <w:rFonts w:ascii="Times New Roman" w:hAnsi="Times New Roman" w:cs="Times New Roman"/>
          <w:sz w:val="32"/>
          <w:szCs w:val="32"/>
        </w:rPr>
        <w:t>открытием</w:t>
      </w:r>
      <w:r w:rsidR="00586E14">
        <w:rPr>
          <w:rFonts w:ascii="Times New Roman" w:hAnsi="Times New Roman" w:cs="Times New Roman"/>
          <w:sz w:val="32"/>
          <w:szCs w:val="32"/>
        </w:rPr>
        <w:t xml:space="preserve"> </w:t>
      </w:r>
      <w:r w:rsidR="009D3465" w:rsidRPr="008968A5">
        <w:rPr>
          <w:rFonts w:ascii="Times New Roman" w:hAnsi="Times New Roman" w:cs="Times New Roman"/>
          <w:sz w:val="32"/>
          <w:szCs w:val="32"/>
        </w:rPr>
        <w:t>мемориальной</w:t>
      </w:r>
      <w:r w:rsidR="00586E14">
        <w:rPr>
          <w:rFonts w:ascii="Times New Roman" w:hAnsi="Times New Roman" w:cs="Times New Roman"/>
          <w:sz w:val="32"/>
          <w:szCs w:val="32"/>
        </w:rPr>
        <w:t xml:space="preserve"> </w:t>
      </w:r>
      <w:r w:rsidR="009D3465" w:rsidRPr="008968A5">
        <w:rPr>
          <w:rFonts w:ascii="Times New Roman" w:hAnsi="Times New Roman" w:cs="Times New Roman"/>
          <w:sz w:val="32"/>
          <w:szCs w:val="32"/>
        </w:rPr>
        <w:t>доски</w:t>
      </w:r>
      <w:r w:rsidR="00586E14">
        <w:rPr>
          <w:rFonts w:ascii="Times New Roman" w:hAnsi="Times New Roman" w:cs="Times New Roman"/>
          <w:sz w:val="32"/>
          <w:szCs w:val="32"/>
        </w:rPr>
        <w:t xml:space="preserve"> </w:t>
      </w:r>
      <w:r w:rsidR="009D3465" w:rsidRPr="008968A5">
        <w:rPr>
          <w:rFonts w:ascii="Times New Roman" w:hAnsi="Times New Roman" w:cs="Times New Roman"/>
          <w:sz w:val="32"/>
          <w:szCs w:val="32"/>
        </w:rPr>
        <w:t>А.А.Савина</w:t>
      </w:r>
      <w:r w:rsidR="00586E14">
        <w:rPr>
          <w:rFonts w:ascii="Times New Roman" w:hAnsi="Times New Roman" w:cs="Times New Roman"/>
          <w:sz w:val="32"/>
          <w:szCs w:val="32"/>
        </w:rPr>
        <w:t xml:space="preserve"> </w:t>
      </w:r>
      <w:r w:rsidR="009D3465"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009D3465" w:rsidRPr="008968A5">
        <w:rPr>
          <w:rFonts w:ascii="Times New Roman" w:hAnsi="Times New Roman" w:cs="Times New Roman"/>
          <w:sz w:val="32"/>
          <w:szCs w:val="32"/>
        </w:rPr>
        <w:t>премьерой</w:t>
      </w:r>
      <w:r w:rsidR="00586E14">
        <w:rPr>
          <w:rFonts w:ascii="Times New Roman" w:hAnsi="Times New Roman" w:cs="Times New Roman"/>
          <w:sz w:val="32"/>
          <w:szCs w:val="32"/>
        </w:rPr>
        <w:t xml:space="preserve"> </w:t>
      </w:r>
      <w:r w:rsidR="009D3465" w:rsidRPr="008968A5">
        <w:rPr>
          <w:rFonts w:ascii="Times New Roman" w:hAnsi="Times New Roman" w:cs="Times New Roman"/>
          <w:sz w:val="32"/>
          <w:szCs w:val="32"/>
        </w:rPr>
        <w:t>спектакля</w:t>
      </w:r>
      <w:r w:rsidR="00586E14">
        <w:rPr>
          <w:rFonts w:ascii="Times New Roman" w:hAnsi="Times New Roman" w:cs="Times New Roman"/>
          <w:sz w:val="32"/>
          <w:szCs w:val="32"/>
        </w:rPr>
        <w:t xml:space="preserve"> </w:t>
      </w:r>
      <w:r w:rsidR="009D3465" w:rsidRPr="008968A5">
        <w:rPr>
          <w:rFonts w:ascii="Times New Roman" w:hAnsi="Times New Roman" w:cs="Times New Roman"/>
          <w:sz w:val="32"/>
          <w:szCs w:val="32"/>
        </w:rPr>
        <w:t>«Поминальная</w:t>
      </w:r>
      <w:r w:rsidR="00586E14">
        <w:rPr>
          <w:rFonts w:ascii="Times New Roman" w:hAnsi="Times New Roman" w:cs="Times New Roman"/>
          <w:sz w:val="32"/>
          <w:szCs w:val="32"/>
        </w:rPr>
        <w:t xml:space="preserve"> </w:t>
      </w:r>
      <w:r w:rsidR="009D3465" w:rsidRPr="008968A5">
        <w:rPr>
          <w:rFonts w:ascii="Times New Roman" w:hAnsi="Times New Roman" w:cs="Times New Roman"/>
          <w:sz w:val="32"/>
          <w:szCs w:val="32"/>
        </w:rPr>
        <w:t>молитва»</w:t>
      </w:r>
      <w:r w:rsidR="00562E5E" w:rsidRPr="008968A5">
        <w:rPr>
          <w:rFonts w:ascii="Times New Roman" w:hAnsi="Times New Roman" w:cs="Times New Roman"/>
          <w:sz w:val="32"/>
          <w:szCs w:val="32"/>
        </w:rPr>
        <w:t>.</w:t>
      </w:r>
    </w:p>
    <w:p w:rsidR="002E2733" w:rsidRPr="00165EA0" w:rsidRDefault="002E2733" w:rsidP="001640BC">
      <w:pPr>
        <w:spacing w:after="0" w:line="240" w:lineRule="auto"/>
        <w:ind w:firstLine="567"/>
        <w:jc w:val="both"/>
        <w:rPr>
          <w:rFonts w:ascii="Times New Roman" w:hAnsi="Times New Roman" w:cs="Times New Roman"/>
          <w:b/>
          <w:sz w:val="24"/>
          <w:szCs w:val="24"/>
        </w:rPr>
      </w:pPr>
    </w:p>
    <w:p w:rsidR="00C129B5" w:rsidRPr="008968A5" w:rsidRDefault="00C129B5"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Решетникова</w:t>
      </w:r>
      <w:r w:rsidR="00810BC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рукоплещет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восхищенный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зал…</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Р</w:t>
      </w:r>
      <w:r w:rsidRPr="008968A5">
        <w:rPr>
          <w:rFonts w:ascii="Times New Roman" w:hAnsi="Times New Roman" w:cs="Times New Roman"/>
          <w:b/>
          <w:sz w:val="32"/>
          <w:szCs w:val="32"/>
        </w:rPr>
        <w:t>е</w:t>
      </w:r>
      <w:r w:rsidRPr="008968A5">
        <w:rPr>
          <w:rFonts w:ascii="Times New Roman" w:hAnsi="Times New Roman" w:cs="Times New Roman"/>
          <w:b/>
          <w:sz w:val="32"/>
          <w:szCs w:val="32"/>
        </w:rPr>
        <w:t>шетникова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передовую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металлургию.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30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6C05FC">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6C05FC">
        <w:rPr>
          <w:rFonts w:ascii="Times New Roman" w:hAnsi="Times New Roman" w:cs="Times New Roman"/>
          <w:b/>
          <w:sz w:val="32"/>
          <w:szCs w:val="32"/>
        </w:rPr>
        <w:t>.</w:t>
      </w:r>
    </w:p>
    <w:p w:rsidR="00C129B5" w:rsidRDefault="00C129B5"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lastRenderedPageBreak/>
        <w:t>Закрытие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64-го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театрального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сезона</w:t>
      </w:r>
      <w:r w:rsidR="006C05FC">
        <w:rPr>
          <w:rFonts w:ascii="Times New Roman" w:hAnsi="Times New Roman" w:cs="Times New Roman"/>
          <w:sz w:val="32"/>
          <w:szCs w:val="32"/>
        </w:rPr>
        <w:t xml:space="preserve"> прошло в теплой атмосфере взаимной любви </w:t>
      </w:r>
      <w:r w:rsidR="00507C3A">
        <w:rPr>
          <w:rFonts w:ascii="Times New Roman" w:hAnsi="Times New Roman" w:cs="Times New Roman"/>
          <w:sz w:val="32"/>
          <w:szCs w:val="32"/>
        </w:rPr>
        <w:t xml:space="preserve">и </w:t>
      </w:r>
      <w:r w:rsidR="006C05FC">
        <w:rPr>
          <w:rFonts w:ascii="Times New Roman" w:hAnsi="Times New Roman" w:cs="Times New Roman"/>
          <w:sz w:val="32"/>
          <w:szCs w:val="32"/>
        </w:rPr>
        <w:t>признательности труппы и зрителей</w:t>
      </w:r>
      <w:r w:rsidR="00562E5E" w:rsidRPr="008968A5">
        <w:rPr>
          <w:rFonts w:ascii="Times New Roman" w:hAnsi="Times New Roman" w:cs="Times New Roman"/>
          <w:sz w:val="32"/>
          <w:szCs w:val="32"/>
        </w:rPr>
        <w:t>.</w:t>
      </w:r>
      <w:r w:rsidR="006C05FC">
        <w:rPr>
          <w:rFonts w:ascii="Times New Roman" w:hAnsi="Times New Roman" w:cs="Times New Roman"/>
          <w:sz w:val="32"/>
          <w:szCs w:val="32"/>
        </w:rPr>
        <w:t xml:space="preserve"> </w:t>
      </w:r>
      <w:r w:rsidR="00A6337C">
        <w:rPr>
          <w:rFonts w:ascii="Times New Roman" w:hAnsi="Times New Roman" w:cs="Times New Roman"/>
          <w:sz w:val="32"/>
          <w:szCs w:val="32"/>
        </w:rPr>
        <w:t xml:space="preserve">На </w:t>
      </w:r>
      <w:r w:rsidR="001520D9">
        <w:rPr>
          <w:rFonts w:ascii="Times New Roman" w:hAnsi="Times New Roman" w:cs="Times New Roman"/>
          <w:sz w:val="32"/>
          <w:szCs w:val="32"/>
        </w:rPr>
        <w:t>торжестве</w:t>
      </w:r>
      <w:r w:rsidR="001520D9">
        <w:rPr>
          <w:rFonts w:ascii="Times New Roman" w:hAnsi="Times New Roman" w:cs="Times New Roman"/>
          <w:sz w:val="32"/>
          <w:szCs w:val="32"/>
        </w:rPr>
        <w:t>н</w:t>
      </w:r>
      <w:r w:rsidR="001520D9">
        <w:rPr>
          <w:rFonts w:ascii="Times New Roman" w:hAnsi="Times New Roman" w:cs="Times New Roman"/>
          <w:sz w:val="32"/>
          <w:szCs w:val="32"/>
        </w:rPr>
        <w:t xml:space="preserve">ной церемонии отметили «самых самых». </w:t>
      </w:r>
    </w:p>
    <w:p w:rsidR="001640BC" w:rsidRPr="001640BC" w:rsidRDefault="001640BC" w:rsidP="001640BC">
      <w:pPr>
        <w:spacing w:after="0" w:line="240" w:lineRule="auto"/>
        <w:ind w:firstLine="567"/>
        <w:jc w:val="both"/>
        <w:rPr>
          <w:rFonts w:ascii="Times New Roman" w:hAnsi="Times New Roman" w:cs="Times New Roman"/>
          <w:sz w:val="24"/>
          <w:szCs w:val="24"/>
        </w:rPr>
      </w:pPr>
    </w:p>
    <w:p w:rsidR="00C129B5" w:rsidRPr="008968A5" w:rsidRDefault="00C129B5"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Муравицкий</w:t>
      </w:r>
      <w:r w:rsidR="00810BC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Труппу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Лысьвенского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надо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«б</w:t>
      </w:r>
      <w:r w:rsidRPr="008968A5">
        <w:rPr>
          <w:rFonts w:ascii="Times New Roman" w:hAnsi="Times New Roman" w:cs="Times New Roman"/>
          <w:b/>
          <w:sz w:val="32"/>
          <w:szCs w:val="32"/>
        </w:rPr>
        <w:t>у</w:t>
      </w:r>
      <w:r w:rsidRPr="008968A5">
        <w:rPr>
          <w:rFonts w:ascii="Times New Roman" w:hAnsi="Times New Roman" w:cs="Times New Roman"/>
          <w:b/>
          <w:sz w:val="32"/>
          <w:szCs w:val="32"/>
        </w:rPr>
        <w:t>дить»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Ю.</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Муравицкий</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5</w:t>
      </w:r>
      <w:r w:rsidR="00B012E3" w:rsidRPr="00B012E3">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7</w:t>
      </w:r>
      <w:r w:rsidR="000C6221">
        <w:rPr>
          <w:rFonts w:ascii="Times New Roman" w:hAnsi="Times New Roman" w:cs="Times New Roman"/>
          <w:b/>
          <w:sz w:val="32"/>
          <w:szCs w:val="32"/>
        </w:rPr>
        <w:t>.</w:t>
      </w:r>
    </w:p>
    <w:p w:rsidR="00C129B5" w:rsidRPr="008968A5" w:rsidRDefault="00C129B5"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Новый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художественный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руководитель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00A6337C">
        <w:rPr>
          <w:rFonts w:ascii="Times New Roman" w:hAnsi="Times New Roman" w:cs="Times New Roman"/>
          <w:sz w:val="32"/>
          <w:szCs w:val="32"/>
        </w:rPr>
        <w:t>рассказал</w:t>
      </w:r>
      <w:r w:rsidR="00A6337C" w:rsidRPr="008968A5">
        <w:rPr>
          <w:rFonts w:ascii="Times New Roman" w:hAnsi="Times New Roman" w:cs="Times New Roman"/>
          <w:sz w:val="32"/>
          <w:szCs w:val="32"/>
        </w:rPr>
        <w:t xml:space="preserve"> </w:t>
      </w:r>
      <w:r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00511124">
        <w:rPr>
          <w:rFonts w:ascii="Times New Roman" w:hAnsi="Times New Roman" w:cs="Times New Roman"/>
          <w:sz w:val="32"/>
          <w:szCs w:val="32"/>
        </w:rPr>
        <w:t xml:space="preserve">будущих постановках </w:t>
      </w: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предстоящий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562E5E" w:rsidRPr="008968A5">
        <w:rPr>
          <w:rFonts w:ascii="Times New Roman" w:hAnsi="Times New Roman" w:cs="Times New Roman"/>
          <w:sz w:val="32"/>
          <w:szCs w:val="32"/>
        </w:rPr>
        <w:t>.</w:t>
      </w:r>
    </w:p>
    <w:p w:rsidR="00C129B5" w:rsidRPr="00165EA0" w:rsidRDefault="00C129B5" w:rsidP="001640BC">
      <w:pPr>
        <w:spacing w:after="0" w:line="240" w:lineRule="auto"/>
        <w:ind w:firstLine="567"/>
        <w:jc w:val="both"/>
        <w:rPr>
          <w:rFonts w:ascii="Times New Roman" w:hAnsi="Times New Roman" w:cs="Times New Roman"/>
          <w:sz w:val="24"/>
          <w:szCs w:val="24"/>
        </w:rPr>
      </w:pPr>
    </w:p>
    <w:p w:rsidR="00C129B5" w:rsidRPr="008968A5" w:rsidRDefault="00C129B5"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Гороховцев</w:t>
      </w:r>
      <w:r w:rsidR="00810BC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Цветы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дарили…актеры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А.</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Гороховцев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Pr="008968A5">
        <w:rPr>
          <w:rFonts w:ascii="Times New Roman" w:hAnsi="Times New Roman" w:cs="Times New Roman"/>
          <w:b/>
          <w:sz w:val="32"/>
          <w:szCs w:val="32"/>
        </w:rPr>
        <w:t>с</w:t>
      </w:r>
      <w:r w:rsidRPr="008968A5">
        <w:rPr>
          <w:rFonts w:ascii="Times New Roman" w:hAnsi="Times New Roman" w:cs="Times New Roman"/>
          <w:b/>
          <w:sz w:val="32"/>
          <w:szCs w:val="32"/>
        </w:rPr>
        <w:t>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нояб.</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3</w:t>
      </w:r>
      <w:r w:rsidR="000C6221">
        <w:rPr>
          <w:rFonts w:ascii="Times New Roman" w:hAnsi="Times New Roman" w:cs="Times New Roman"/>
          <w:b/>
          <w:sz w:val="32"/>
          <w:szCs w:val="32"/>
        </w:rPr>
        <w:t>.</w:t>
      </w:r>
    </w:p>
    <w:p w:rsidR="00C129B5" w:rsidRDefault="00C129B5"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Открытие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66-го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театрального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сезона</w:t>
      </w:r>
      <w:r w:rsidR="00586E14">
        <w:rPr>
          <w:rFonts w:ascii="Times New Roman" w:hAnsi="Times New Roman" w:cs="Times New Roman"/>
          <w:sz w:val="32"/>
          <w:szCs w:val="32"/>
        </w:rPr>
        <w:t xml:space="preserve">  </w:t>
      </w:r>
      <w:r w:rsidR="00511124">
        <w:rPr>
          <w:rFonts w:ascii="Times New Roman" w:hAnsi="Times New Roman" w:cs="Times New Roman"/>
          <w:sz w:val="32"/>
          <w:szCs w:val="32"/>
        </w:rPr>
        <w:t>длило</w:t>
      </w:r>
      <w:r w:rsidRPr="008968A5">
        <w:rPr>
          <w:rFonts w:ascii="Times New Roman" w:hAnsi="Times New Roman" w:cs="Times New Roman"/>
          <w:sz w:val="32"/>
          <w:szCs w:val="32"/>
        </w:rPr>
        <w:t>сь</w:t>
      </w:r>
      <w:r w:rsidR="00511124">
        <w:rPr>
          <w:rFonts w:ascii="Times New Roman" w:hAnsi="Times New Roman" w:cs="Times New Roman"/>
          <w:sz w:val="32"/>
          <w:szCs w:val="32"/>
        </w:rPr>
        <w:t xml:space="preserve"> в течение трех дней </w:t>
      </w:r>
      <w:r w:rsidR="00BE3214">
        <w:rPr>
          <w:rFonts w:ascii="Times New Roman" w:hAnsi="Times New Roman" w:cs="Times New Roman"/>
          <w:sz w:val="32"/>
          <w:szCs w:val="32"/>
        </w:rPr>
        <w:t xml:space="preserve">в </w:t>
      </w:r>
      <w:r w:rsidR="00511124">
        <w:rPr>
          <w:rFonts w:ascii="Times New Roman" w:hAnsi="Times New Roman" w:cs="Times New Roman"/>
          <w:sz w:val="32"/>
          <w:szCs w:val="32"/>
        </w:rPr>
        <w:t>нетрадиционно</w:t>
      </w:r>
      <w:r w:rsidR="00BE3214">
        <w:rPr>
          <w:rFonts w:ascii="Times New Roman" w:hAnsi="Times New Roman" w:cs="Times New Roman"/>
          <w:sz w:val="32"/>
          <w:szCs w:val="32"/>
        </w:rPr>
        <w:t>м формате</w:t>
      </w:r>
      <w:r w:rsidR="00511124">
        <w:rPr>
          <w:rFonts w:ascii="Times New Roman" w:hAnsi="Times New Roman" w:cs="Times New Roman"/>
          <w:sz w:val="32"/>
          <w:szCs w:val="32"/>
        </w:rPr>
        <w:t xml:space="preserve">. </w:t>
      </w:r>
      <w:r w:rsidR="00DF6724">
        <w:rPr>
          <w:rFonts w:ascii="Times New Roman" w:hAnsi="Times New Roman" w:cs="Times New Roman"/>
          <w:sz w:val="32"/>
          <w:szCs w:val="32"/>
        </w:rPr>
        <w:t>Началось  с выставки пермских художников, продолжилось общением зрителей с драматургами и завершилось о</w:t>
      </w:r>
      <w:r w:rsidR="00DF6724">
        <w:rPr>
          <w:rFonts w:ascii="Times New Roman" w:hAnsi="Times New Roman" w:cs="Times New Roman"/>
          <w:sz w:val="32"/>
          <w:szCs w:val="32"/>
        </w:rPr>
        <w:t>т</w:t>
      </w:r>
      <w:r w:rsidR="00DF6724">
        <w:rPr>
          <w:rFonts w:ascii="Times New Roman" w:hAnsi="Times New Roman" w:cs="Times New Roman"/>
          <w:sz w:val="32"/>
          <w:szCs w:val="32"/>
        </w:rPr>
        <w:t>крытием киноклуба.</w:t>
      </w:r>
    </w:p>
    <w:p w:rsidR="00DF6724" w:rsidRPr="00165EA0" w:rsidRDefault="00DF6724" w:rsidP="001640BC">
      <w:pPr>
        <w:spacing w:after="0" w:line="240" w:lineRule="auto"/>
        <w:ind w:firstLine="567"/>
        <w:jc w:val="both"/>
        <w:rPr>
          <w:rFonts w:ascii="Times New Roman" w:hAnsi="Times New Roman" w:cs="Times New Roman"/>
          <w:sz w:val="24"/>
          <w:szCs w:val="24"/>
        </w:rPr>
      </w:pPr>
    </w:p>
    <w:p w:rsidR="00B7335D" w:rsidRPr="008968A5" w:rsidRDefault="00B7335D"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Ротенберг</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Чем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удивлять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будете?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Ротенберг</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6</w:t>
      </w:r>
      <w:r w:rsidR="00B012E3" w:rsidRPr="00B012E3">
        <w:rPr>
          <w:rFonts w:ascii="Times New Roman" w:hAnsi="Times New Roman" w:cs="Times New Roman"/>
          <w:b/>
          <w:sz w:val="32"/>
          <w:szCs w:val="32"/>
        </w:rPr>
        <w:t>]</w:t>
      </w:r>
      <w:r w:rsidRPr="008968A5">
        <w:rPr>
          <w:rFonts w:ascii="Times New Roman" w:hAnsi="Times New Roman" w:cs="Times New Roman"/>
          <w:b/>
          <w:sz w:val="32"/>
          <w:szCs w:val="32"/>
        </w:rPr>
        <w:t>;</w:t>
      </w:r>
      <w:r w:rsidR="001F08A8">
        <w:rPr>
          <w:rFonts w:ascii="Times New Roman" w:hAnsi="Times New Roman" w:cs="Times New Roman"/>
          <w:b/>
          <w:sz w:val="32"/>
          <w:szCs w:val="32"/>
        </w:rPr>
        <w:t xml:space="preserve"> [Записал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1F08A8">
        <w:rPr>
          <w:rFonts w:ascii="Times New Roman" w:hAnsi="Times New Roman" w:cs="Times New Roman"/>
          <w:b/>
          <w:sz w:val="32"/>
          <w:szCs w:val="32"/>
        </w:rPr>
        <w:t>]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2011.</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сент.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5</w:t>
      </w:r>
      <w:r w:rsidR="000C6221">
        <w:rPr>
          <w:rFonts w:ascii="Times New Roman" w:hAnsi="Times New Roman" w:cs="Times New Roman"/>
          <w:b/>
          <w:sz w:val="32"/>
          <w:szCs w:val="32"/>
        </w:rPr>
        <w:t>.</w:t>
      </w:r>
    </w:p>
    <w:p w:rsidR="00B7335D" w:rsidRPr="008968A5" w:rsidRDefault="00B7335D"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Новый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главный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режиссер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Илья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Ротенберг</w:t>
      </w:r>
      <w:r w:rsidR="00586E14">
        <w:rPr>
          <w:rFonts w:ascii="Times New Roman" w:hAnsi="Times New Roman" w:cs="Times New Roman"/>
          <w:sz w:val="32"/>
          <w:szCs w:val="32"/>
        </w:rPr>
        <w:t xml:space="preserve"> </w:t>
      </w:r>
      <w:r w:rsidR="00E10B30">
        <w:rPr>
          <w:rFonts w:ascii="Times New Roman" w:hAnsi="Times New Roman" w:cs="Times New Roman"/>
          <w:sz w:val="32"/>
          <w:szCs w:val="32"/>
        </w:rPr>
        <w:t>рассказал о себе и по</w:t>
      </w:r>
      <w:r w:rsidRPr="008968A5">
        <w:rPr>
          <w:rFonts w:ascii="Times New Roman" w:hAnsi="Times New Roman" w:cs="Times New Roman"/>
          <w:sz w:val="32"/>
          <w:szCs w:val="32"/>
        </w:rPr>
        <w:t>дели</w:t>
      </w:r>
      <w:r w:rsidR="00E10B30">
        <w:rPr>
          <w:rFonts w:ascii="Times New Roman" w:hAnsi="Times New Roman" w:cs="Times New Roman"/>
          <w:sz w:val="32"/>
          <w:szCs w:val="32"/>
        </w:rPr>
        <w:t xml:space="preserve">лся творческими </w:t>
      </w:r>
      <w:r w:rsidRPr="008968A5">
        <w:rPr>
          <w:rFonts w:ascii="Times New Roman" w:hAnsi="Times New Roman" w:cs="Times New Roman"/>
          <w:sz w:val="32"/>
          <w:szCs w:val="32"/>
        </w:rPr>
        <w:t>планами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предстоящий</w:t>
      </w:r>
      <w:r w:rsidR="00586E14">
        <w:rPr>
          <w:rFonts w:ascii="Times New Roman" w:hAnsi="Times New Roman" w:cs="Times New Roman"/>
          <w:sz w:val="32"/>
          <w:szCs w:val="32"/>
        </w:rPr>
        <w:t xml:space="preserve"> </w:t>
      </w:r>
      <w:r w:rsidR="00A97C59" w:rsidRPr="008968A5">
        <w:rPr>
          <w:rFonts w:ascii="Times New Roman" w:hAnsi="Times New Roman" w:cs="Times New Roman"/>
          <w:sz w:val="32"/>
          <w:szCs w:val="32"/>
        </w:rPr>
        <w:t>68-й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E10B30">
        <w:rPr>
          <w:rFonts w:ascii="Times New Roman" w:hAnsi="Times New Roman" w:cs="Times New Roman"/>
          <w:sz w:val="32"/>
          <w:szCs w:val="32"/>
        </w:rPr>
        <w:t xml:space="preserve"> – пооб</w:t>
      </w:r>
      <w:r w:rsidR="00E10B30">
        <w:rPr>
          <w:rFonts w:ascii="Times New Roman" w:hAnsi="Times New Roman" w:cs="Times New Roman"/>
          <w:sz w:val="32"/>
          <w:szCs w:val="32"/>
        </w:rPr>
        <w:t>е</w:t>
      </w:r>
      <w:r w:rsidR="00E10B30">
        <w:rPr>
          <w:rFonts w:ascii="Times New Roman" w:hAnsi="Times New Roman" w:cs="Times New Roman"/>
          <w:sz w:val="32"/>
          <w:szCs w:val="32"/>
        </w:rPr>
        <w:t xml:space="preserve">щал много интересного. </w:t>
      </w:r>
    </w:p>
    <w:p w:rsidR="00C129B5" w:rsidRPr="00165EA0" w:rsidRDefault="00C129B5" w:rsidP="001640BC">
      <w:pPr>
        <w:spacing w:after="0" w:line="240" w:lineRule="auto"/>
        <w:ind w:firstLine="567"/>
        <w:jc w:val="both"/>
        <w:rPr>
          <w:rFonts w:ascii="Times New Roman" w:hAnsi="Times New Roman" w:cs="Times New Roman"/>
          <w:sz w:val="24"/>
          <w:szCs w:val="24"/>
        </w:rPr>
      </w:pPr>
    </w:p>
    <w:p w:rsidR="007F40D7" w:rsidRPr="008968A5" w:rsidRDefault="007F40D7"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Решетникова</w:t>
      </w:r>
      <w:r w:rsidR="00810BC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небе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облако-рай,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пойди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его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угадай…»</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2A7708">
        <w:rPr>
          <w:rFonts w:ascii="Times New Roman" w:hAnsi="Times New Roman" w:cs="Times New Roman"/>
          <w:b/>
          <w:sz w:val="32"/>
          <w:szCs w:val="32"/>
        </w:rPr>
        <w:t xml:space="preserve"> </w:t>
      </w:r>
      <w:r w:rsidRPr="008968A5">
        <w:rPr>
          <w:rFonts w:ascii="Times New Roman" w:hAnsi="Times New Roman" w:cs="Times New Roman"/>
          <w:b/>
          <w:sz w:val="32"/>
          <w:szCs w:val="32"/>
        </w:rPr>
        <w:t>Решетникова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2012.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11</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0C6221">
        <w:rPr>
          <w:rFonts w:ascii="Times New Roman" w:hAnsi="Times New Roman" w:cs="Times New Roman"/>
          <w:b/>
          <w:sz w:val="32"/>
          <w:szCs w:val="32"/>
        </w:rPr>
        <w:t>.</w:t>
      </w:r>
    </w:p>
    <w:p w:rsidR="007F40D7" w:rsidRPr="008968A5" w:rsidRDefault="007F40D7"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69-й</w:t>
      </w:r>
      <w:r w:rsidR="00586E14">
        <w:rPr>
          <w:rFonts w:ascii="Times New Roman" w:hAnsi="Times New Roman" w:cs="Times New Roman"/>
          <w:sz w:val="32"/>
          <w:szCs w:val="32"/>
        </w:rPr>
        <w:t xml:space="preserve"> </w:t>
      </w:r>
      <w:r w:rsidR="00A337E6">
        <w:rPr>
          <w:rFonts w:ascii="Times New Roman" w:hAnsi="Times New Roman" w:cs="Times New Roman"/>
          <w:sz w:val="32"/>
          <w:szCs w:val="32"/>
        </w:rPr>
        <w:t xml:space="preserve">театральный </w:t>
      </w:r>
      <w:r w:rsidRPr="008968A5">
        <w:rPr>
          <w:rFonts w:ascii="Times New Roman" w:hAnsi="Times New Roman" w:cs="Times New Roman"/>
          <w:sz w:val="32"/>
          <w:szCs w:val="32"/>
        </w:rPr>
        <w:t>сезон</w:t>
      </w:r>
      <w:r w:rsidR="00A337E6">
        <w:rPr>
          <w:rFonts w:ascii="Times New Roman" w:hAnsi="Times New Roman" w:cs="Times New Roman"/>
          <w:sz w:val="32"/>
          <w:szCs w:val="32"/>
        </w:rPr>
        <w:t xml:space="preserve"> открывается премьерой спектакля «Облако-рай» Г. Николаева. Также стартует фестиваль современной пьесы</w:t>
      </w:r>
      <w:r w:rsidR="00BE3214">
        <w:rPr>
          <w:rFonts w:ascii="Times New Roman" w:hAnsi="Times New Roman" w:cs="Times New Roman"/>
          <w:sz w:val="32"/>
          <w:szCs w:val="32"/>
        </w:rPr>
        <w:t xml:space="preserve">, а </w:t>
      </w:r>
      <w:r w:rsidR="00A337E6">
        <w:rPr>
          <w:rFonts w:ascii="Times New Roman" w:hAnsi="Times New Roman" w:cs="Times New Roman"/>
          <w:sz w:val="32"/>
          <w:szCs w:val="32"/>
        </w:rPr>
        <w:t>труппа выедет на гастроли в Чусовой.</w:t>
      </w:r>
    </w:p>
    <w:p w:rsidR="00810BC3" w:rsidRPr="00165EA0" w:rsidRDefault="00810BC3" w:rsidP="001640BC">
      <w:pPr>
        <w:spacing w:after="0" w:line="240" w:lineRule="auto"/>
        <w:ind w:firstLine="567"/>
        <w:jc w:val="both"/>
        <w:rPr>
          <w:rFonts w:ascii="Times New Roman" w:hAnsi="Times New Roman" w:cs="Times New Roman"/>
          <w:sz w:val="24"/>
          <w:szCs w:val="24"/>
        </w:rPr>
      </w:pPr>
    </w:p>
    <w:p w:rsidR="00C4247F" w:rsidRPr="008968A5" w:rsidRDefault="00C4247F"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Прокофьев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бы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руках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носить…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Прокофьев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Pr="008968A5">
        <w:rPr>
          <w:rFonts w:ascii="Times New Roman" w:hAnsi="Times New Roman" w:cs="Times New Roman"/>
          <w:b/>
          <w:sz w:val="32"/>
          <w:szCs w:val="32"/>
        </w:rPr>
        <w:t>с</w:t>
      </w:r>
      <w:r w:rsidRPr="008968A5">
        <w:rPr>
          <w:rFonts w:ascii="Times New Roman" w:hAnsi="Times New Roman" w:cs="Times New Roman"/>
          <w:b/>
          <w:sz w:val="32"/>
          <w:szCs w:val="32"/>
        </w:rPr>
        <w:t>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2013.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0C6221">
        <w:rPr>
          <w:rFonts w:ascii="Times New Roman" w:hAnsi="Times New Roman" w:cs="Times New Roman"/>
          <w:b/>
          <w:sz w:val="32"/>
          <w:szCs w:val="32"/>
        </w:rPr>
        <w:t>.</w:t>
      </w:r>
    </w:p>
    <w:p w:rsidR="00C4247F" w:rsidRDefault="00C4247F"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70-й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театральный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сезон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открылся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премьерой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ума».</w:t>
      </w:r>
      <w:r w:rsidR="00586E14">
        <w:rPr>
          <w:rFonts w:ascii="Times New Roman" w:hAnsi="Times New Roman" w:cs="Times New Roman"/>
          <w:sz w:val="32"/>
          <w:szCs w:val="32"/>
        </w:rPr>
        <w:t xml:space="preserve"> </w:t>
      </w:r>
      <w:r w:rsidR="00A3032E">
        <w:rPr>
          <w:rFonts w:ascii="Times New Roman" w:hAnsi="Times New Roman" w:cs="Times New Roman"/>
          <w:sz w:val="32"/>
          <w:szCs w:val="32"/>
        </w:rPr>
        <w:t>Спе</w:t>
      </w:r>
      <w:r w:rsidR="00A3032E">
        <w:rPr>
          <w:rFonts w:ascii="Times New Roman" w:hAnsi="Times New Roman" w:cs="Times New Roman"/>
          <w:sz w:val="32"/>
          <w:szCs w:val="32"/>
        </w:rPr>
        <w:t>к</w:t>
      </w:r>
      <w:r w:rsidR="00A3032E">
        <w:rPr>
          <w:rFonts w:ascii="Times New Roman" w:hAnsi="Times New Roman" w:cs="Times New Roman"/>
          <w:sz w:val="32"/>
          <w:szCs w:val="32"/>
        </w:rPr>
        <w:t>такль</w:t>
      </w:r>
      <w:r w:rsidR="00586E14">
        <w:rPr>
          <w:rFonts w:ascii="Times New Roman" w:hAnsi="Times New Roman" w:cs="Times New Roman"/>
          <w:sz w:val="32"/>
          <w:szCs w:val="32"/>
        </w:rPr>
        <w:t xml:space="preserve"> </w:t>
      </w:r>
      <w:r w:rsidR="00A3032E">
        <w:rPr>
          <w:rFonts w:ascii="Times New Roman" w:hAnsi="Times New Roman" w:cs="Times New Roman"/>
          <w:sz w:val="32"/>
          <w:szCs w:val="32"/>
        </w:rPr>
        <w:t>получил</w:t>
      </w:r>
      <w:r w:rsidR="00586E14">
        <w:rPr>
          <w:rFonts w:ascii="Times New Roman" w:hAnsi="Times New Roman" w:cs="Times New Roman"/>
          <w:sz w:val="32"/>
          <w:szCs w:val="32"/>
        </w:rPr>
        <w:t xml:space="preserve"> </w:t>
      </w:r>
      <w:r w:rsidR="00A3032E">
        <w:rPr>
          <w:rFonts w:ascii="Times New Roman" w:hAnsi="Times New Roman" w:cs="Times New Roman"/>
          <w:sz w:val="32"/>
          <w:szCs w:val="32"/>
        </w:rPr>
        <w:t>неоднозначные</w:t>
      </w:r>
      <w:r w:rsidR="00586E14">
        <w:rPr>
          <w:rFonts w:ascii="Times New Roman" w:hAnsi="Times New Roman" w:cs="Times New Roman"/>
          <w:sz w:val="32"/>
          <w:szCs w:val="32"/>
        </w:rPr>
        <w:t xml:space="preserve"> </w:t>
      </w:r>
      <w:r w:rsidR="00A3032E">
        <w:rPr>
          <w:rFonts w:ascii="Times New Roman" w:hAnsi="Times New Roman" w:cs="Times New Roman"/>
          <w:sz w:val="32"/>
          <w:szCs w:val="32"/>
        </w:rPr>
        <w:t>отзывы</w:t>
      </w:r>
      <w:r w:rsidR="00586E14">
        <w:rPr>
          <w:rFonts w:ascii="Times New Roman" w:hAnsi="Times New Roman" w:cs="Times New Roman"/>
          <w:sz w:val="32"/>
          <w:szCs w:val="32"/>
        </w:rPr>
        <w:t xml:space="preserve"> </w:t>
      </w:r>
      <w:r w:rsidR="00A3032E">
        <w:rPr>
          <w:rFonts w:ascii="Times New Roman" w:hAnsi="Times New Roman" w:cs="Times New Roman"/>
          <w:sz w:val="32"/>
          <w:szCs w:val="32"/>
        </w:rPr>
        <w:t>зрителей.</w:t>
      </w:r>
      <w:r w:rsidR="00586E14">
        <w:rPr>
          <w:rFonts w:ascii="Times New Roman" w:hAnsi="Times New Roman" w:cs="Times New Roman"/>
          <w:sz w:val="32"/>
          <w:szCs w:val="32"/>
        </w:rPr>
        <w:t xml:space="preserve"> </w:t>
      </w:r>
    </w:p>
    <w:p w:rsidR="005A6568" w:rsidRPr="00031D24" w:rsidRDefault="005A6568" w:rsidP="001640BC">
      <w:pPr>
        <w:spacing w:after="0" w:line="240" w:lineRule="auto"/>
        <w:ind w:firstLine="567"/>
        <w:jc w:val="both"/>
        <w:rPr>
          <w:rFonts w:ascii="Times New Roman" w:hAnsi="Times New Roman" w:cs="Times New Roman"/>
          <w:sz w:val="24"/>
          <w:szCs w:val="24"/>
        </w:rPr>
      </w:pPr>
    </w:p>
    <w:p w:rsidR="005A6568" w:rsidRPr="005A6568" w:rsidRDefault="005A6568" w:rsidP="001640BC">
      <w:pPr>
        <w:spacing w:after="0" w:line="240" w:lineRule="auto"/>
        <w:ind w:firstLine="567"/>
        <w:jc w:val="both"/>
        <w:rPr>
          <w:rFonts w:ascii="Times New Roman" w:hAnsi="Times New Roman" w:cs="Times New Roman"/>
          <w:b/>
          <w:sz w:val="32"/>
          <w:szCs w:val="32"/>
        </w:rPr>
      </w:pPr>
      <w:r w:rsidRPr="005A6568">
        <w:rPr>
          <w:rFonts w:ascii="Times New Roman" w:hAnsi="Times New Roman" w:cs="Times New Roman"/>
          <w:b/>
          <w:sz w:val="32"/>
          <w:szCs w:val="32"/>
        </w:rPr>
        <w:t xml:space="preserve">Решетникова, М. </w:t>
      </w:r>
      <w:r w:rsidR="00065BCB">
        <w:rPr>
          <w:rFonts w:ascii="Times New Roman" w:hAnsi="Times New Roman" w:cs="Times New Roman"/>
          <w:b/>
          <w:sz w:val="32"/>
          <w:szCs w:val="32"/>
        </w:rPr>
        <w:t>«И снова вспыхнет рампы лучезарный свет»</w:t>
      </w:r>
      <w:r w:rsidRPr="005A6568">
        <w:rPr>
          <w:rFonts w:ascii="Times New Roman" w:hAnsi="Times New Roman" w:cs="Times New Roman"/>
          <w:b/>
          <w:sz w:val="32"/>
          <w:szCs w:val="32"/>
        </w:rPr>
        <w:t xml:space="preserve"> / М. Решетникова // Искра. – 2014. – 22 мая. – </w:t>
      </w:r>
      <w:r w:rsidR="00065BCB">
        <w:rPr>
          <w:rFonts w:ascii="Times New Roman" w:hAnsi="Times New Roman" w:cs="Times New Roman"/>
          <w:b/>
          <w:sz w:val="32"/>
          <w:szCs w:val="32"/>
        </w:rPr>
        <w:t>С. 1,3.</w:t>
      </w:r>
    </w:p>
    <w:p w:rsidR="005A6568" w:rsidRDefault="005A6568"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Театр закрыл свой 70-й юбилейный сезон – закрыл без премьерного спектакля. Вниманию зрителей представили первую церемонию вруч</w:t>
      </w:r>
      <w:r>
        <w:rPr>
          <w:rFonts w:ascii="Times New Roman" w:hAnsi="Times New Roman" w:cs="Times New Roman"/>
          <w:sz w:val="32"/>
          <w:szCs w:val="32"/>
        </w:rPr>
        <w:t>е</w:t>
      </w:r>
      <w:r>
        <w:rPr>
          <w:rFonts w:ascii="Times New Roman" w:hAnsi="Times New Roman" w:cs="Times New Roman"/>
          <w:sz w:val="32"/>
          <w:szCs w:val="32"/>
        </w:rPr>
        <w:t>ния лысьвенской театральной премии «Золотой единорог». Судя по р</w:t>
      </w:r>
      <w:r>
        <w:rPr>
          <w:rFonts w:ascii="Times New Roman" w:hAnsi="Times New Roman" w:cs="Times New Roman"/>
          <w:sz w:val="32"/>
          <w:szCs w:val="32"/>
        </w:rPr>
        <w:t>е</w:t>
      </w:r>
      <w:r>
        <w:rPr>
          <w:rFonts w:ascii="Times New Roman" w:hAnsi="Times New Roman" w:cs="Times New Roman"/>
          <w:sz w:val="32"/>
          <w:szCs w:val="32"/>
        </w:rPr>
        <w:t>акции зала</w:t>
      </w:r>
      <w:r w:rsidR="00117000">
        <w:rPr>
          <w:rFonts w:ascii="Times New Roman" w:hAnsi="Times New Roman" w:cs="Times New Roman"/>
          <w:sz w:val="32"/>
          <w:szCs w:val="32"/>
        </w:rPr>
        <w:t>,</w:t>
      </w:r>
      <w:r>
        <w:rPr>
          <w:rFonts w:ascii="Times New Roman" w:hAnsi="Times New Roman" w:cs="Times New Roman"/>
          <w:sz w:val="32"/>
          <w:szCs w:val="32"/>
        </w:rPr>
        <w:t xml:space="preserve"> действо пришлось по душе.</w:t>
      </w:r>
      <w:r w:rsidR="00E42141">
        <w:rPr>
          <w:rFonts w:ascii="Times New Roman" w:hAnsi="Times New Roman" w:cs="Times New Roman"/>
          <w:sz w:val="32"/>
          <w:szCs w:val="32"/>
        </w:rPr>
        <w:t xml:space="preserve"> </w:t>
      </w:r>
    </w:p>
    <w:p w:rsidR="00A50D5A" w:rsidRPr="003C4966" w:rsidRDefault="00A50D5A" w:rsidP="001640BC">
      <w:pPr>
        <w:spacing w:after="0" w:line="240" w:lineRule="auto"/>
        <w:ind w:firstLine="567"/>
        <w:jc w:val="both"/>
        <w:rPr>
          <w:rFonts w:ascii="Times New Roman" w:hAnsi="Times New Roman" w:cs="Times New Roman"/>
          <w:sz w:val="24"/>
          <w:szCs w:val="24"/>
        </w:rPr>
      </w:pPr>
    </w:p>
    <w:p w:rsidR="00A50D5A" w:rsidRPr="009C31E3" w:rsidRDefault="009C31E3" w:rsidP="001640BC">
      <w:pPr>
        <w:spacing w:after="0" w:line="240" w:lineRule="auto"/>
        <w:ind w:firstLine="567"/>
        <w:jc w:val="both"/>
        <w:rPr>
          <w:rFonts w:ascii="Times New Roman" w:hAnsi="Times New Roman" w:cs="Times New Roman"/>
          <w:b/>
          <w:sz w:val="32"/>
          <w:szCs w:val="32"/>
        </w:rPr>
      </w:pPr>
      <w:r w:rsidRPr="009C31E3">
        <w:rPr>
          <w:rFonts w:ascii="Times New Roman" w:hAnsi="Times New Roman" w:cs="Times New Roman"/>
          <w:b/>
          <w:sz w:val="32"/>
          <w:szCs w:val="32"/>
        </w:rPr>
        <w:lastRenderedPageBreak/>
        <w:t xml:space="preserve">Терехин, А. </w:t>
      </w:r>
      <w:r w:rsidR="00A50D5A" w:rsidRPr="009C31E3">
        <w:rPr>
          <w:rFonts w:ascii="Times New Roman" w:hAnsi="Times New Roman" w:cs="Times New Roman"/>
          <w:b/>
          <w:sz w:val="32"/>
          <w:szCs w:val="32"/>
        </w:rPr>
        <w:t xml:space="preserve">В оркестре должен сыграть каждый инструмент / </w:t>
      </w:r>
      <w:r w:rsidRPr="009C31E3">
        <w:rPr>
          <w:rFonts w:ascii="Times New Roman" w:hAnsi="Times New Roman" w:cs="Times New Roman"/>
          <w:b/>
          <w:sz w:val="32"/>
          <w:szCs w:val="32"/>
        </w:rPr>
        <w:t>А. Терехин</w:t>
      </w:r>
      <w:r w:rsidR="00B012E3">
        <w:rPr>
          <w:rFonts w:ascii="Times New Roman" w:hAnsi="Times New Roman" w:cs="Times New Roman"/>
          <w:b/>
          <w:sz w:val="32"/>
          <w:szCs w:val="32"/>
        </w:rPr>
        <w:t xml:space="preserve"> </w:t>
      </w:r>
      <w:r w:rsidR="00B012E3" w:rsidRPr="00B012E3">
        <w:rPr>
          <w:rFonts w:ascii="Times New Roman" w:hAnsi="Times New Roman" w:cs="Times New Roman"/>
          <w:b/>
          <w:sz w:val="32"/>
          <w:szCs w:val="32"/>
        </w:rPr>
        <w:t>[</w:t>
      </w:r>
      <w:r w:rsidR="00B012E3">
        <w:rPr>
          <w:rFonts w:ascii="Times New Roman" w:hAnsi="Times New Roman" w:cs="Times New Roman"/>
          <w:b/>
          <w:sz w:val="32"/>
          <w:szCs w:val="32"/>
        </w:rPr>
        <w:t>9</w:t>
      </w:r>
      <w:r w:rsidR="00B012E3" w:rsidRPr="00B012E3">
        <w:rPr>
          <w:rFonts w:ascii="Times New Roman" w:hAnsi="Times New Roman" w:cs="Times New Roman"/>
          <w:b/>
          <w:sz w:val="32"/>
          <w:szCs w:val="32"/>
        </w:rPr>
        <w:t>]</w:t>
      </w:r>
      <w:r w:rsidRPr="009C31E3">
        <w:rPr>
          <w:rFonts w:ascii="Times New Roman" w:hAnsi="Times New Roman" w:cs="Times New Roman"/>
          <w:b/>
          <w:sz w:val="32"/>
          <w:szCs w:val="32"/>
        </w:rPr>
        <w:t>; [</w:t>
      </w:r>
      <w:r w:rsidR="00A50D5A" w:rsidRPr="009C31E3">
        <w:rPr>
          <w:rFonts w:ascii="Times New Roman" w:hAnsi="Times New Roman" w:cs="Times New Roman"/>
          <w:b/>
          <w:sz w:val="32"/>
          <w:szCs w:val="32"/>
        </w:rPr>
        <w:t>М. Решетникова</w:t>
      </w:r>
      <w:r w:rsidRPr="009C31E3">
        <w:rPr>
          <w:rFonts w:ascii="Times New Roman" w:hAnsi="Times New Roman" w:cs="Times New Roman"/>
          <w:b/>
          <w:sz w:val="32"/>
          <w:szCs w:val="32"/>
        </w:rPr>
        <w:t>]</w:t>
      </w:r>
      <w:r w:rsidR="00A50D5A" w:rsidRPr="009C31E3">
        <w:rPr>
          <w:rFonts w:ascii="Times New Roman" w:hAnsi="Times New Roman" w:cs="Times New Roman"/>
          <w:b/>
          <w:sz w:val="32"/>
          <w:szCs w:val="32"/>
        </w:rPr>
        <w:t xml:space="preserve"> // Искра. – 2014. – 20 сент. – С. 11.</w:t>
      </w:r>
    </w:p>
    <w:p w:rsidR="00A50D5A" w:rsidRPr="008968A5" w:rsidRDefault="00FD61D3" w:rsidP="001640B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Каким был 70-й сезон? Что ждет зрителей в 71-ом? </w:t>
      </w:r>
      <w:r w:rsidR="00415F19">
        <w:rPr>
          <w:rFonts w:ascii="Times New Roman" w:hAnsi="Times New Roman" w:cs="Times New Roman"/>
          <w:sz w:val="32"/>
          <w:szCs w:val="32"/>
        </w:rPr>
        <w:t>На вопросы о</w:t>
      </w:r>
      <w:r w:rsidR="00415F19">
        <w:rPr>
          <w:rFonts w:ascii="Times New Roman" w:hAnsi="Times New Roman" w:cs="Times New Roman"/>
          <w:sz w:val="32"/>
          <w:szCs w:val="32"/>
        </w:rPr>
        <w:t>т</w:t>
      </w:r>
      <w:r w:rsidR="00415F19">
        <w:rPr>
          <w:rFonts w:ascii="Times New Roman" w:hAnsi="Times New Roman" w:cs="Times New Roman"/>
          <w:sz w:val="32"/>
          <w:szCs w:val="32"/>
        </w:rPr>
        <w:t>вечает</w:t>
      </w:r>
      <w:r w:rsidR="00117000">
        <w:rPr>
          <w:rFonts w:ascii="Times New Roman" w:hAnsi="Times New Roman" w:cs="Times New Roman"/>
          <w:sz w:val="32"/>
          <w:szCs w:val="32"/>
        </w:rPr>
        <w:t xml:space="preserve"> режиссер</w:t>
      </w:r>
      <w:r w:rsidR="00415F19">
        <w:rPr>
          <w:rFonts w:ascii="Times New Roman" w:hAnsi="Times New Roman" w:cs="Times New Roman"/>
          <w:sz w:val="32"/>
          <w:szCs w:val="32"/>
        </w:rPr>
        <w:t xml:space="preserve"> А.В. Терехин.</w:t>
      </w:r>
    </w:p>
    <w:p w:rsidR="002A27A4" w:rsidRDefault="002A27A4" w:rsidP="001640BC">
      <w:pPr>
        <w:spacing w:after="0" w:line="240" w:lineRule="auto"/>
        <w:ind w:firstLine="567"/>
        <w:jc w:val="both"/>
        <w:rPr>
          <w:rFonts w:ascii="Times New Roman" w:hAnsi="Times New Roman" w:cs="Times New Roman"/>
          <w:sz w:val="32"/>
          <w:szCs w:val="32"/>
        </w:rPr>
      </w:pPr>
    </w:p>
    <w:p w:rsidR="00E82B00" w:rsidRDefault="00E82B00" w:rsidP="001640BC">
      <w:pPr>
        <w:spacing w:after="0" w:line="240" w:lineRule="auto"/>
        <w:ind w:firstLine="567"/>
        <w:jc w:val="both"/>
        <w:rPr>
          <w:rFonts w:ascii="Times New Roman" w:hAnsi="Times New Roman" w:cs="Times New Roman"/>
          <w:sz w:val="32"/>
          <w:szCs w:val="32"/>
        </w:rPr>
      </w:pPr>
    </w:p>
    <w:p w:rsidR="008E1A32" w:rsidRDefault="00D83AD3" w:rsidP="00BE3214">
      <w:pPr>
        <w:spacing w:after="0" w:line="240" w:lineRule="auto"/>
        <w:ind w:firstLine="567"/>
        <w:jc w:val="center"/>
        <w:rPr>
          <w:rFonts w:ascii="Times New Roman" w:hAnsi="Times New Roman" w:cs="Times New Roman"/>
          <w:b/>
          <w:color w:val="632423" w:themeColor="accent2" w:themeShade="80"/>
          <w:sz w:val="36"/>
          <w:szCs w:val="36"/>
        </w:rPr>
      </w:pPr>
      <w:r w:rsidRPr="00665A98">
        <w:rPr>
          <w:rFonts w:ascii="Times New Roman" w:hAnsi="Times New Roman" w:cs="Times New Roman"/>
          <w:b/>
          <w:color w:val="632423" w:themeColor="accent2" w:themeShade="80"/>
          <w:sz w:val="36"/>
          <w:szCs w:val="36"/>
        </w:rPr>
        <w:t>Фестиваль</w:t>
      </w:r>
      <w:r w:rsidR="00586E14">
        <w:rPr>
          <w:rFonts w:ascii="Times New Roman" w:hAnsi="Times New Roman" w:cs="Times New Roman"/>
          <w:b/>
          <w:color w:val="632423" w:themeColor="accent2" w:themeShade="80"/>
          <w:sz w:val="36"/>
          <w:szCs w:val="36"/>
        </w:rPr>
        <w:t xml:space="preserve"> </w:t>
      </w:r>
      <w:r w:rsidRPr="00665A98">
        <w:rPr>
          <w:rFonts w:ascii="Times New Roman" w:hAnsi="Times New Roman" w:cs="Times New Roman"/>
          <w:b/>
          <w:color w:val="632423" w:themeColor="accent2" w:themeShade="80"/>
          <w:sz w:val="36"/>
          <w:szCs w:val="36"/>
        </w:rPr>
        <w:t>театров</w:t>
      </w:r>
      <w:r w:rsidR="00586E14">
        <w:rPr>
          <w:rFonts w:ascii="Times New Roman" w:hAnsi="Times New Roman" w:cs="Times New Roman"/>
          <w:b/>
          <w:color w:val="632423" w:themeColor="accent2" w:themeShade="80"/>
          <w:sz w:val="36"/>
          <w:szCs w:val="36"/>
        </w:rPr>
        <w:t xml:space="preserve"> </w:t>
      </w:r>
      <w:r w:rsidRPr="00665A98">
        <w:rPr>
          <w:rFonts w:ascii="Times New Roman" w:hAnsi="Times New Roman" w:cs="Times New Roman"/>
          <w:b/>
          <w:color w:val="632423" w:themeColor="accent2" w:themeShade="80"/>
          <w:sz w:val="36"/>
          <w:szCs w:val="36"/>
        </w:rPr>
        <w:t>малых</w:t>
      </w:r>
      <w:r w:rsidR="00586E14">
        <w:rPr>
          <w:rFonts w:ascii="Times New Roman" w:hAnsi="Times New Roman" w:cs="Times New Roman"/>
          <w:b/>
          <w:color w:val="632423" w:themeColor="accent2" w:themeShade="80"/>
          <w:sz w:val="36"/>
          <w:szCs w:val="36"/>
        </w:rPr>
        <w:t xml:space="preserve"> </w:t>
      </w:r>
      <w:r w:rsidRPr="00665A98">
        <w:rPr>
          <w:rFonts w:ascii="Times New Roman" w:hAnsi="Times New Roman" w:cs="Times New Roman"/>
          <w:b/>
          <w:color w:val="632423" w:themeColor="accent2" w:themeShade="80"/>
          <w:sz w:val="36"/>
          <w:szCs w:val="36"/>
        </w:rPr>
        <w:t>городов</w:t>
      </w:r>
      <w:r w:rsidR="00586E14">
        <w:rPr>
          <w:rFonts w:ascii="Times New Roman" w:hAnsi="Times New Roman" w:cs="Times New Roman"/>
          <w:b/>
          <w:color w:val="632423" w:themeColor="accent2" w:themeShade="80"/>
          <w:sz w:val="36"/>
          <w:szCs w:val="36"/>
        </w:rPr>
        <w:t xml:space="preserve"> </w:t>
      </w:r>
      <w:r w:rsidRPr="00665A98">
        <w:rPr>
          <w:rFonts w:ascii="Times New Roman" w:hAnsi="Times New Roman" w:cs="Times New Roman"/>
          <w:b/>
          <w:color w:val="632423" w:themeColor="accent2" w:themeShade="80"/>
          <w:sz w:val="36"/>
          <w:szCs w:val="36"/>
        </w:rPr>
        <w:t>России</w:t>
      </w:r>
    </w:p>
    <w:p w:rsidR="001E0E70" w:rsidRDefault="001E0E70" w:rsidP="001640BC">
      <w:pPr>
        <w:spacing w:after="0" w:line="240" w:lineRule="auto"/>
        <w:ind w:firstLine="567"/>
        <w:jc w:val="both"/>
        <w:rPr>
          <w:rFonts w:ascii="Times New Roman" w:hAnsi="Times New Roman" w:cs="Times New Roman"/>
          <w:b/>
          <w:sz w:val="32"/>
          <w:szCs w:val="32"/>
        </w:rPr>
      </w:pPr>
    </w:p>
    <w:p w:rsidR="007771F8" w:rsidRPr="00C74D75" w:rsidRDefault="00B012E3" w:rsidP="001640BC">
      <w:pPr>
        <w:spacing w:after="0" w:line="240" w:lineRule="auto"/>
        <w:ind w:firstLine="567"/>
        <w:jc w:val="both"/>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7216" behindDoc="0" locked="0" layoutInCell="1" allowOverlap="1">
            <wp:simplePos x="0" y="0"/>
            <wp:positionH relativeFrom="margin">
              <wp:posOffset>4721225</wp:posOffset>
            </wp:positionH>
            <wp:positionV relativeFrom="margin">
              <wp:posOffset>2044065</wp:posOffset>
            </wp:positionV>
            <wp:extent cx="1490345" cy="1605280"/>
            <wp:effectExtent l="19050" t="0" r="0" b="0"/>
            <wp:wrapSquare wrapText="bothSides"/>
            <wp:docPr id="2" name="Рисунок 1" descr="http://theatreofnations.ru/image/data/partners/logo_FMGR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atreofnations.ru/image/data/partners/logo_FMGR2014.jpg"/>
                    <pic:cNvPicPr>
                      <a:picLocks noChangeAspect="1" noChangeArrowheads="1"/>
                    </pic:cNvPicPr>
                  </pic:nvPicPr>
                  <pic:blipFill>
                    <a:blip r:embed="rId11"/>
                    <a:srcRect/>
                    <a:stretch>
                      <a:fillRect/>
                    </a:stretch>
                  </pic:blipFill>
                  <pic:spPr bwMode="auto">
                    <a:xfrm>
                      <a:off x="0" y="0"/>
                      <a:ext cx="1490345" cy="1605280"/>
                    </a:xfrm>
                    <a:prstGeom prst="rect">
                      <a:avLst/>
                    </a:prstGeom>
                    <a:noFill/>
                    <a:ln w="9525">
                      <a:noFill/>
                      <a:miter lim="800000"/>
                      <a:headEnd/>
                      <a:tailEnd/>
                    </a:ln>
                  </pic:spPr>
                </pic:pic>
              </a:graphicData>
            </a:graphic>
          </wp:anchor>
        </w:drawing>
      </w:r>
      <w:r w:rsidR="00BE3214" w:rsidRPr="00C74D75">
        <w:rPr>
          <w:rFonts w:ascii="Times New Roman" w:hAnsi="Times New Roman" w:cs="Times New Roman"/>
          <w:b/>
          <w:sz w:val="32"/>
          <w:szCs w:val="32"/>
        </w:rPr>
        <w:t>Фестиваль родился</w:t>
      </w:r>
      <w:r w:rsidR="007771F8" w:rsidRPr="00C74D75">
        <w:rPr>
          <w:rFonts w:ascii="Times New Roman" w:hAnsi="Times New Roman" w:cs="Times New Roman"/>
          <w:b/>
          <w:sz w:val="32"/>
          <w:szCs w:val="32"/>
        </w:rPr>
        <w:t xml:space="preserve"> в стенах Государственн</w:t>
      </w:r>
      <w:r w:rsidR="007771F8" w:rsidRPr="00C74D75">
        <w:rPr>
          <w:rFonts w:ascii="Times New Roman" w:hAnsi="Times New Roman" w:cs="Times New Roman"/>
          <w:b/>
          <w:sz w:val="32"/>
          <w:szCs w:val="32"/>
        </w:rPr>
        <w:t>о</w:t>
      </w:r>
      <w:r w:rsidR="007771F8" w:rsidRPr="00C74D75">
        <w:rPr>
          <w:rFonts w:ascii="Times New Roman" w:hAnsi="Times New Roman" w:cs="Times New Roman"/>
          <w:b/>
          <w:sz w:val="32"/>
          <w:szCs w:val="32"/>
        </w:rPr>
        <w:t>го театра Наций. Придумали его и дали окре</w:t>
      </w:r>
      <w:r w:rsidR="007771F8" w:rsidRPr="00C74D75">
        <w:rPr>
          <w:rFonts w:ascii="Times New Roman" w:hAnsi="Times New Roman" w:cs="Times New Roman"/>
          <w:b/>
          <w:sz w:val="32"/>
          <w:szCs w:val="32"/>
        </w:rPr>
        <w:t>п</w:t>
      </w:r>
      <w:r w:rsidR="007771F8" w:rsidRPr="00C74D75">
        <w:rPr>
          <w:rFonts w:ascii="Times New Roman" w:hAnsi="Times New Roman" w:cs="Times New Roman"/>
          <w:b/>
          <w:sz w:val="32"/>
          <w:szCs w:val="32"/>
        </w:rPr>
        <w:t>нуть до всероссийского масштаба р</w:t>
      </w:r>
      <w:r w:rsidR="007771F8" w:rsidRPr="00C74D75">
        <w:rPr>
          <w:rFonts w:ascii="Times New Roman" w:hAnsi="Times New Roman" w:cs="Times New Roman"/>
          <w:b/>
          <w:sz w:val="32"/>
          <w:szCs w:val="32"/>
        </w:rPr>
        <w:t>у</w:t>
      </w:r>
      <w:r w:rsidR="007771F8" w:rsidRPr="00C74D75">
        <w:rPr>
          <w:rFonts w:ascii="Times New Roman" w:hAnsi="Times New Roman" w:cs="Times New Roman"/>
          <w:b/>
          <w:sz w:val="32"/>
          <w:szCs w:val="32"/>
        </w:rPr>
        <w:t xml:space="preserve">ководители театра Наций М. Чигирь и С. Коробков. </w:t>
      </w:r>
    </w:p>
    <w:p w:rsidR="00D83AD3" w:rsidRPr="00C74D75" w:rsidRDefault="007771F8" w:rsidP="001640BC">
      <w:pPr>
        <w:spacing w:after="0" w:line="240" w:lineRule="auto"/>
        <w:ind w:firstLine="567"/>
        <w:jc w:val="both"/>
        <w:rPr>
          <w:rFonts w:ascii="Times New Roman" w:hAnsi="Times New Roman" w:cs="Times New Roman"/>
          <w:b/>
          <w:color w:val="000000"/>
          <w:sz w:val="32"/>
          <w:szCs w:val="32"/>
          <w:shd w:val="clear" w:color="auto" w:fill="FFFFFF"/>
        </w:rPr>
      </w:pPr>
      <w:r w:rsidRPr="00C74D75">
        <w:rPr>
          <w:rFonts w:ascii="Times New Roman" w:hAnsi="Times New Roman" w:cs="Times New Roman"/>
          <w:b/>
          <w:sz w:val="32"/>
          <w:szCs w:val="32"/>
        </w:rPr>
        <w:t>Лысьвенский театр впервые принял в нем участие в 2000-м году со спектаклем «Ночле</w:t>
      </w:r>
      <w:r w:rsidRPr="00C74D75">
        <w:rPr>
          <w:rFonts w:ascii="Times New Roman" w:hAnsi="Times New Roman" w:cs="Times New Roman"/>
          <w:b/>
          <w:sz w:val="32"/>
          <w:szCs w:val="32"/>
        </w:rPr>
        <w:t>ж</w:t>
      </w:r>
      <w:r w:rsidRPr="00C74D75">
        <w:rPr>
          <w:rFonts w:ascii="Times New Roman" w:hAnsi="Times New Roman" w:cs="Times New Roman"/>
          <w:b/>
          <w:sz w:val="32"/>
          <w:szCs w:val="32"/>
        </w:rPr>
        <w:t>ка», который был высоко оценен жюри фестив</w:t>
      </w:r>
      <w:r w:rsidRPr="00C74D75">
        <w:rPr>
          <w:rFonts w:ascii="Times New Roman" w:hAnsi="Times New Roman" w:cs="Times New Roman"/>
          <w:b/>
          <w:sz w:val="32"/>
          <w:szCs w:val="32"/>
        </w:rPr>
        <w:t>а</w:t>
      </w:r>
      <w:r w:rsidRPr="00C74D75">
        <w:rPr>
          <w:rFonts w:ascii="Times New Roman" w:hAnsi="Times New Roman" w:cs="Times New Roman"/>
          <w:b/>
          <w:sz w:val="32"/>
          <w:szCs w:val="32"/>
        </w:rPr>
        <w:t>ля. В 2004-м фестиваль малых городов России принимала Лысьва</w:t>
      </w:r>
      <w:r w:rsidR="003333D0" w:rsidRPr="00C74D75">
        <w:rPr>
          <w:rFonts w:ascii="Times New Roman" w:hAnsi="Times New Roman" w:cs="Times New Roman"/>
          <w:b/>
          <w:sz w:val="32"/>
          <w:szCs w:val="32"/>
        </w:rPr>
        <w:t xml:space="preserve">. </w:t>
      </w:r>
      <w:r w:rsidR="003333D0" w:rsidRPr="00C74D75">
        <w:rPr>
          <w:rFonts w:ascii="Times New Roman" w:hAnsi="Times New Roman" w:cs="Times New Roman"/>
          <w:b/>
          <w:color w:val="000000"/>
          <w:sz w:val="32"/>
          <w:szCs w:val="32"/>
          <w:shd w:val="clear" w:color="auto" w:fill="FFFFFF"/>
        </w:rPr>
        <w:t>Город столь блестяще справился с обязанн</w:t>
      </w:r>
      <w:r w:rsidR="003333D0" w:rsidRPr="00C74D75">
        <w:rPr>
          <w:rFonts w:ascii="Times New Roman" w:hAnsi="Times New Roman" w:cs="Times New Roman"/>
          <w:b/>
          <w:color w:val="000000"/>
          <w:sz w:val="32"/>
          <w:szCs w:val="32"/>
          <w:shd w:val="clear" w:color="auto" w:fill="FFFFFF"/>
        </w:rPr>
        <w:t>о</w:t>
      </w:r>
      <w:r w:rsidR="003333D0" w:rsidRPr="00C74D75">
        <w:rPr>
          <w:rFonts w:ascii="Times New Roman" w:hAnsi="Times New Roman" w:cs="Times New Roman"/>
          <w:b/>
          <w:color w:val="000000"/>
          <w:sz w:val="32"/>
          <w:szCs w:val="32"/>
          <w:shd w:val="clear" w:color="auto" w:fill="FFFFFF"/>
        </w:rPr>
        <w:t>стями гостеприимного хозяина, что с этого момента Лысьва чет</w:t>
      </w:r>
      <w:r w:rsidR="003333D0" w:rsidRPr="00C74D75">
        <w:rPr>
          <w:rFonts w:ascii="Times New Roman" w:hAnsi="Times New Roman" w:cs="Times New Roman"/>
          <w:b/>
          <w:color w:val="000000"/>
          <w:sz w:val="32"/>
          <w:szCs w:val="32"/>
          <w:shd w:val="clear" w:color="auto" w:fill="FFFFFF"/>
        </w:rPr>
        <w:t>ы</w:t>
      </w:r>
      <w:r w:rsidR="003333D0" w:rsidRPr="00C74D75">
        <w:rPr>
          <w:rFonts w:ascii="Times New Roman" w:hAnsi="Times New Roman" w:cs="Times New Roman"/>
          <w:b/>
          <w:color w:val="000000"/>
          <w:sz w:val="32"/>
          <w:szCs w:val="32"/>
          <w:shd w:val="clear" w:color="auto" w:fill="FFFFFF"/>
        </w:rPr>
        <w:t>режды принимала у себя фестиваль, включая юбилейный десятый (2012).</w:t>
      </w:r>
    </w:p>
    <w:p w:rsidR="003333D0" w:rsidRPr="00031D24" w:rsidRDefault="003333D0" w:rsidP="001640BC">
      <w:pPr>
        <w:spacing w:after="0" w:line="240" w:lineRule="auto"/>
        <w:ind w:firstLine="567"/>
        <w:jc w:val="both"/>
        <w:rPr>
          <w:rFonts w:ascii="Times New Roman" w:hAnsi="Times New Roman" w:cs="Times New Roman"/>
          <w:sz w:val="24"/>
          <w:szCs w:val="24"/>
        </w:rPr>
      </w:pPr>
    </w:p>
    <w:p w:rsidR="002A27A4" w:rsidRPr="008968A5" w:rsidRDefault="002A27A4"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Новые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лица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старом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Pr="008968A5">
        <w:rPr>
          <w:rFonts w:ascii="Times New Roman" w:hAnsi="Times New Roman" w:cs="Times New Roman"/>
          <w:b/>
          <w:sz w:val="32"/>
          <w:szCs w:val="32"/>
        </w:rPr>
        <w:t>с</w:t>
      </w:r>
      <w:r w:rsidRPr="008968A5">
        <w:rPr>
          <w:rFonts w:ascii="Times New Roman" w:hAnsi="Times New Roman" w:cs="Times New Roman"/>
          <w:b/>
          <w:sz w:val="32"/>
          <w:szCs w:val="32"/>
        </w:rPr>
        <w:t>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марта.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0C6221">
        <w:rPr>
          <w:rFonts w:ascii="Times New Roman" w:hAnsi="Times New Roman" w:cs="Times New Roman"/>
          <w:b/>
          <w:sz w:val="32"/>
          <w:szCs w:val="32"/>
        </w:rPr>
        <w:t>.</w:t>
      </w:r>
    </w:p>
    <w:p w:rsidR="002A27A4" w:rsidRPr="008968A5" w:rsidRDefault="002A27A4"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Театр</w:t>
      </w:r>
      <w:r w:rsidR="00586E14">
        <w:rPr>
          <w:rFonts w:ascii="Times New Roman" w:hAnsi="Times New Roman" w:cs="Times New Roman"/>
          <w:sz w:val="32"/>
          <w:szCs w:val="32"/>
        </w:rPr>
        <w:t xml:space="preserve"> </w:t>
      </w:r>
      <w:r w:rsidR="000C6221">
        <w:rPr>
          <w:rFonts w:ascii="Times New Roman" w:hAnsi="Times New Roman" w:cs="Times New Roman"/>
          <w:sz w:val="32"/>
          <w:szCs w:val="32"/>
        </w:rPr>
        <w:t>впервые будет принимать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России.</w:t>
      </w:r>
      <w:r w:rsidR="003333D0">
        <w:rPr>
          <w:rFonts w:ascii="Times New Roman" w:hAnsi="Times New Roman" w:cs="Times New Roman"/>
          <w:sz w:val="32"/>
          <w:szCs w:val="32"/>
        </w:rPr>
        <w:t xml:space="preserve"> Идет интенсивная подготовка к столь масштабному мероприятию.</w:t>
      </w:r>
    </w:p>
    <w:p w:rsidR="0098042B" w:rsidRPr="00165EA0" w:rsidRDefault="0098042B" w:rsidP="001640BC">
      <w:pPr>
        <w:spacing w:after="0" w:line="240" w:lineRule="auto"/>
        <w:ind w:firstLine="567"/>
        <w:jc w:val="both"/>
        <w:rPr>
          <w:rFonts w:ascii="Times New Roman" w:hAnsi="Times New Roman" w:cs="Times New Roman"/>
          <w:sz w:val="24"/>
          <w:szCs w:val="24"/>
        </w:rPr>
      </w:pPr>
    </w:p>
    <w:p w:rsidR="00D83AD3" w:rsidRPr="008968A5" w:rsidRDefault="00D83AD3"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Театральное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паломничество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3333D0">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00265905" w:rsidRPr="008968A5">
        <w:rPr>
          <w:rFonts w:ascii="Times New Roman" w:hAnsi="Times New Roman" w:cs="Times New Roman"/>
          <w:b/>
          <w:sz w:val="32"/>
          <w:szCs w:val="32"/>
        </w:rPr>
        <w:t>1</w:t>
      </w:r>
      <w:r w:rsidR="000C6221">
        <w:rPr>
          <w:rFonts w:ascii="Times New Roman" w:hAnsi="Times New Roman" w:cs="Times New Roman"/>
          <w:b/>
          <w:sz w:val="32"/>
          <w:szCs w:val="32"/>
        </w:rPr>
        <w:t>.</w:t>
      </w:r>
    </w:p>
    <w:p w:rsidR="00265905" w:rsidRPr="008968A5" w:rsidRDefault="00265905"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Открытие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5-го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России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прошло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восстановленной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после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пожара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сцене.</w:t>
      </w:r>
      <w:r w:rsidR="00586E14">
        <w:rPr>
          <w:rFonts w:ascii="Times New Roman" w:hAnsi="Times New Roman" w:cs="Times New Roman"/>
          <w:sz w:val="32"/>
          <w:szCs w:val="32"/>
        </w:rPr>
        <w:t xml:space="preserve"> </w:t>
      </w:r>
    </w:p>
    <w:p w:rsidR="00D83AD3" w:rsidRPr="00165EA0" w:rsidRDefault="00D83AD3" w:rsidP="001640BC">
      <w:pPr>
        <w:spacing w:after="0" w:line="240" w:lineRule="auto"/>
        <w:ind w:firstLine="567"/>
        <w:jc w:val="both"/>
        <w:rPr>
          <w:rFonts w:ascii="Times New Roman" w:hAnsi="Times New Roman" w:cs="Times New Roman"/>
          <w:sz w:val="24"/>
          <w:szCs w:val="24"/>
        </w:rPr>
      </w:pPr>
    </w:p>
    <w:p w:rsidR="00D83AD3" w:rsidRPr="008968A5" w:rsidRDefault="00D83AD3"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Все-таки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приехала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00265905" w:rsidRPr="008968A5">
        <w:rPr>
          <w:rFonts w:ascii="Times New Roman" w:hAnsi="Times New Roman" w:cs="Times New Roman"/>
          <w:b/>
          <w:sz w:val="32"/>
          <w:szCs w:val="32"/>
        </w:rPr>
        <w:t>1,3</w:t>
      </w:r>
      <w:r w:rsidR="000C6221">
        <w:rPr>
          <w:rFonts w:ascii="Times New Roman" w:hAnsi="Times New Roman" w:cs="Times New Roman"/>
          <w:b/>
          <w:sz w:val="32"/>
          <w:szCs w:val="32"/>
        </w:rPr>
        <w:t>.</w:t>
      </w:r>
    </w:p>
    <w:p w:rsidR="00265905" w:rsidRPr="008968A5" w:rsidRDefault="00265905"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приехала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народная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артистка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РСФСР</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Лидия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Федосе</w:t>
      </w:r>
      <w:r w:rsidRPr="008968A5">
        <w:rPr>
          <w:rFonts w:ascii="Times New Roman" w:hAnsi="Times New Roman" w:cs="Times New Roman"/>
          <w:sz w:val="32"/>
          <w:szCs w:val="32"/>
        </w:rPr>
        <w:t>е</w:t>
      </w:r>
      <w:r w:rsidRPr="008968A5">
        <w:rPr>
          <w:rFonts w:ascii="Times New Roman" w:hAnsi="Times New Roman" w:cs="Times New Roman"/>
          <w:sz w:val="32"/>
          <w:szCs w:val="32"/>
        </w:rPr>
        <w:t>ва-Шукшина</w:t>
      </w:r>
      <w:r w:rsidR="00586E14">
        <w:rPr>
          <w:rFonts w:ascii="Times New Roman" w:hAnsi="Times New Roman" w:cs="Times New Roman"/>
          <w:sz w:val="32"/>
          <w:szCs w:val="32"/>
        </w:rPr>
        <w:t xml:space="preserve"> </w:t>
      </w:r>
      <w:r w:rsidR="00E551FE"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00E551FE" w:rsidRPr="008968A5">
        <w:rPr>
          <w:rFonts w:ascii="Times New Roman" w:hAnsi="Times New Roman" w:cs="Times New Roman"/>
          <w:sz w:val="32"/>
          <w:szCs w:val="32"/>
        </w:rPr>
        <w:t>поделилась</w:t>
      </w:r>
      <w:r w:rsidR="00586E14">
        <w:rPr>
          <w:rFonts w:ascii="Times New Roman" w:hAnsi="Times New Roman" w:cs="Times New Roman"/>
          <w:sz w:val="32"/>
          <w:szCs w:val="32"/>
        </w:rPr>
        <w:t xml:space="preserve"> </w:t>
      </w:r>
      <w:r w:rsidR="00E551FE" w:rsidRPr="008968A5">
        <w:rPr>
          <w:rFonts w:ascii="Times New Roman" w:hAnsi="Times New Roman" w:cs="Times New Roman"/>
          <w:sz w:val="32"/>
          <w:szCs w:val="32"/>
        </w:rPr>
        <w:t>с</w:t>
      </w:r>
      <w:r w:rsidR="00586E14">
        <w:rPr>
          <w:rFonts w:ascii="Times New Roman" w:hAnsi="Times New Roman" w:cs="Times New Roman"/>
          <w:sz w:val="32"/>
          <w:szCs w:val="32"/>
        </w:rPr>
        <w:t xml:space="preserve"> </w:t>
      </w:r>
      <w:r w:rsidR="00E551FE" w:rsidRPr="008968A5">
        <w:rPr>
          <w:rFonts w:ascii="Times New Roman" w:hAnsi="Times New Roman" w:cs="Times New Roman"/>
          <w:sz w:val="32"/>
          <w:szCs w:val="32"/>
        </w:rPr>
        <w:t>лысьвенцами</w:t>
      </w:r>
      <w:r w:rsidR="00031D24">
        <w:rPr>
          <w:rFonts w:ascii="Times New Roman" w:hAnsi="Times New Roman" w:cs="Times New Roman"/>
          <w:sz w:val="32"/>
          <w:szCs w:val="32"/>
        </w:rPr>
        <w:t xml:space="preserve"> </w:t>
      </w:r>
      <w:r w:rsidR="00E551FE" w:rsidRPr="008968A5">
        <w:rPr>
          <w:rFonts w:ascii="Times New Roman" w:hAnsi="Times New Roman" w:cs="Times New Roman"/>
          <w:sz w:val="32"/>
          <w:szCs w:val="32"/>
        </w:rPr>
        <w:t>впечатлениями</w:t>
      </w:r>
      <w:r w:rsidR="00586E14">
        <w:rPr>
          <w:rFonts w:ascii="Times New Roman" w:hAnsi="Times New Roman" w:cs="Times New Roman"/>
          <w:sz w:val="32"/>
          <w:szCs w:val="32"/>
        </w:rPr>
        <w:t xml:space="preserve"> </w:t>
      </w:r>
      <w:r w:rsidR="00E551FE"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00E551FE" w:rsidRPr="008968A5">
        <w:rPr>
          <w:rFonts w:ascii="Times New Roman" w:hAnsi="Times New Roman" w:cs="Times New Roman"/>
          <w:sz w:val="32"/>
          <w:szCs w:val="32"/>
        </w:rPr>
        <w:t>городе</w:t>
      </w:r>
      <w:r w:rsidR="00586E14">
        <w:rPr>
          <w:rFonts w:ascii="Times New Roman" w:hAnsi="Times New Roman" w:cs="Times New Roman"/>
          <w:sz w:val="32"/>
          <w:szCs w:val="32"/>
        </w:rPr>
        <w:t xml:space="preserve"> </w:t>
      </w:r>
      <w:r w:rsidR="00E551FE"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00E551FE" w:rsidRPr="008968A5">
        <w:rPr>
          <w:rFonts w:ascii="Times New Roman" w:hAnsi="Times New Roman" w:cs="Times New Roman"/>
          <w:sz w:val="32"/>
          <w:szCs w:val="32"/>
        </w:rPr>
        <w:t>горожанах.</w:t>
      </w:r>
    </w:p>
    <w:p w:rsidR="00265905" w:rsidRPr="00165EA0" w:rsidRDefault="00265905" w:rsidP="001640BC">
      <w:pPr>
        <w:spacing w:after="0" w:line="240" w:lineRule="auto"/>
        <w:ind w:firstLine="567"/>
        <w:jc w:val="both"/>
        <w:rPr>
          <w:rFonts w:ascii="Times New Roman" w:hAnsi="Times New Roman" w:cs="Times New Roman"/>
          <w:sz w:val="24"/>
          <w:szCs w:val="24"/>
        </w:rPr>
      </w:pPr>
    </w:p>
    <w:p w:rsidR="004114FB" w:rsidRPr="008968A5" w:rsidRDefault="004114FB"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«Нужно,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чтобы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вас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побывала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«Золотая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маска»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00E551FE" w:rsidRPr="008968A5">
        <w:rPr>
          <w:rFonts w:ascii="Times New Roman" w:hAnsi="Times New Roman" w:cs="Times New Roman"/>
          <w:b/>
          <w:sz w:val="32"/>
          <w:szCs w:val="32"/>
        </w:rPr>
        <w:t>2</w:t>
      </w:r>
      <w:r w:rsidR="000C6221">
        <w:rPr>
          <w:rFonts w:ascii="Times New Roman" w:hAnsi="Times New Roman" w:cs="Times New Roman"/>
          <w:b/>
          <w:sz w:val="32"/>
          <w:szCs w:val="32"/>
        </w:rPr>
        <w:t>.</w:t>
      </w:r>
    </w:p>
    <w:p w:rsidR="004114FB" w:rsidRDefault="004114FB"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w:t>
      </w:r>
      <w:r w:rsidR="00E551FE" w:rsidRPr="008968A5">
        <w:rPr>
          <w:rFonts w:ascii="Times New Roman" w:hAnsi="Times New Roman" w:cs="Times New Roman"/>
          <w:sz w:val="32"/>
          <w:szCs w:val="32"/>
        </w:rPr>
        <w:t>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00E551FE" w:rsidRPr="008968A5">
        <w:rPr>
          <w:rFonts w:ascii="Times New Roman" w:hAnsi="Times New Roman" w:cs="Times New Roman"/>
          <w:sz w:val="32"/>
          <w:szCs w:val="32"/>
        </w:rPr>
        <w:t>побывал</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народный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артист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России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Г.Г.</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Тараторкин.</w:t>
      </w:r>
    </w:p>
    <w:p w:rsidR="00D83AD3" w:rsidRPr="008968A5" w:rsidRDefault="00D83AD3"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lastRenderedPageBreak/>
        <w:t>Послесловие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фестивалю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малых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заверши</w:t>
      </w:r>
      <w:r w:rsidRPr="008968A5">
        <w:rPr>
          <w:rFonts w:ascii="Times New Roman" w:hAnsi="Times New Roman" w:cs="Times New Roman"/>
          <w:b/>
          <w:sz w:val="32"/>
          <w:szCs w:val="32"/>
        </w:rPr>
        <w:t>в</w:t>
      </w:r>
      <w:r w:rsidRPr="008968A5">
        <w:rPr>
          <w:rFonts w:ascii="Times New Roman" w:hAnsi="Times New Roman" w:cs="Times New Roman"/>
          <w:b/>
          <w:sz w:val="32"/>
          <w:szCs w:val="32"/>
        </w:rPr>
        <w:t>шемуся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прошлой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неделе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00E551FE" w:rsidRPr="008968A5">
        <w:rPr>
          <w:rFonts w:ascii="Times New Roman" w:hAnsi="Times New Roman" w:cs="Times New Roman"/>
          <w:b/>
          <w:sz w:val="32"/>
          <w:szCs w:val="32"/>
        </w:rPr>
        <w:t>2</w:t>
      </w:r>
      <w:r w:rsidR="000C6221">
        <w:rPr>
          <w:rFonts w:ascii="Times New Roman" w:hAnsi="Times New Roman" w:cs="Times New Roman"/>
          <w:b/>
          <w:sz w:val="32"/>
          <w:szCs w:val="32"/>
        </w:rPr>
        <w:t>.</w:t>
      </w:r>
    </w:p>
    <w:p w:rsidR="00E551FE" w:rsidRPr="008968A5" w:rsidRDefault="00E551FE"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Подведены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итоги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5-го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Всероссийского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00606A98"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00606A98" w:rsidRPr="008968A5">
        <w:rPr>
          <w:rFonts w:ascii="Times New Roman" w:hAnsi="Times New Roman" w:cs="Times New Roman"/>
          <w:sz w:val="32"/>
          <w:szCs w:val="32"/>
        </w:rPr>
        <w:t>уже</w:t>
      </w:r>
      <w:r w:rsidR="00586E14">
        <w:rPr>
          <w:rFonts w:ascii="Times New Roman" w:hAnsi="Times New Roman" w:cs="Times New Roman"/>
          <w:sz w:val="32"/>
          <w:szCs w:val="32"/>
        </w:rPr>
        <w:t xml:space="preserve"> </w:t>
      </w:r>
      <w:r w:rsidR="00606A98" w:rsidRPr="008968A5">
        <w:rPr>
          <w:rFonts w:ascii="Times New Roman" w:hAnsi="Times New Roman" w:cs="Times New Roman"/>
          <w:sz w:val="32"/>
          <w:szCs w:val="32"/>
        </w:rPr>
        <w:t>есть</w:t>
      </w:r>
      <w:r w:rsidR="00586E14">
        <w:rPr>
          <w:rFonts w:ascii="Times New Roman" w:hAnsi="Times New Roman" w:cs="Times New Roman"/>
          <w:sz w:val="32"/>
          <w:szCs w:val="32"/>
        </w:rPr>
        <w:t xml:space="preserve"> </w:t>
      </w:r>
      <w:r w:rsidR="00606A98" w:rsidRPr="008968A5">
        <w:rPr>
          <w:rFonts w:ascii="Times New Roman" w:hAnsi="Times New Roman" w:cs="Times New Roman"/>
          <w:sz w:val="32"/>
          <w:szCs w:val="32"/>
        </w:rPr>
        <w:t>планы</w:t>
      </w:r>
      <w:r w:rsidR="00586E14">
        <w:rPr>
          <w:rFonts w:ascii="Times New Roman" w:hAnsi="Times New Roman" w:cs="Times New Roman"/>
          <w:sz w:val="32"/>
          <w:szCs w:val="32"/>
        </w:rPr>
        <w:t xml:space="preserve"> </w:t>
      </w:r>
      <w:r w:rsidR="00606A98"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00606A98" w:rsidRPr="008968A5">
        <w:rPr>
          <w:rFonts w:ascii="Times New Roman" w:hAnsi="Times New Roman" w:cs="Times New Roman"/>
          <w:sz w:val="32"/>
          <w:szCs w:val="32"/>
        </w:rPr>
        <w:t>следующий</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6-ой</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конкурс</w:t>
      </w:r>
      <w:r w:rsidR="00606A98" w:rsidRPr="008968A5">
        <w:rPr>
          <w:rFonts w:ascii="Times New Roman" w:hAnsi="Times New Roman" w:cs="Times New Roman"/>
          <w:sz w:val="32"/>
          <w:szCs w:val="32"/>
        </w:rPr>
        <w:t>.</w:t>
      </w:r>
    </w:p>
    <w:p w:rsidR="004114FB" w:rsidRPr="00586E14" w:rsidRDefault="004114FB" w:rsidP="001640BC">
      <w:pPr>
        <w:spacing w:after="0" w:line="240" w:lineRule="auto"/>
        <w:ind w:firstLine="567"/>
        <w:jc w:val="both"/>
        <w:rPr>
          <w:rFonts w:ascii="Times New Roman" w:hAnsi="Times New Roman" w:cs="Times New Roman"/>
          <w:sz w:val="24"/>
          <w:szCs w:val="24"/>
        </w:rPr>
      </w:pPr>
    </w:p>
    <w:p w:rsidR="001816B6" w:rsidRPr="008968A5" w:rsidRDefault="001816B6"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Савина,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Событие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62-го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сезона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участие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нашего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Pr="008968A5">
        <w:rPr>
          <w:rFonts w:ascii="Times New Roman" w:hAnsi="Times New Roman" w:cs="Times New Roman"/>
          <w:b/>
          <w:sz w:val="32"/>
          <w:szCs w:val="32"/>
        </w:rPr>
        <w:t>о</w:t>
      </w:r>
      <w:r w:rsidRPr="008968A5">
        <w:rPr>
          <w:rFonts w:ascii="Times New Roman" w:hAnsi="Times New Roman" w:cs="Times New Roman"/>
          <w:b/>
          <w:sz w:val="32"/>
          <w:szCs w:val="32"/>
        </w:rPr>
        <w:t>сковском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фестивале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Савина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5</w:t>
      </w:r>
      <w:r w:rsidR="000C6221">
        <w:rPr>
          <w:rFonts w:ascii="Times New Roman" w:hAnsi="Times New Roman" w:cs="Times New Roman"/>
          <w:b/>
          <w:sz w:val="32"/>
          <w:szCs w:val="32"/>
        </w:rPr>
        <w:t>.</w:t>
      </w:r>
    </w:p>
    <w:p w:rsidR="001816B6" w:rsidRPr="008968A5" w:rsidRDefault="001816B6"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Лысьвенский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w:t>
      </w:r>
      <w:r w:rsidR="00586E14">
        <w:rPr>
          <w:rFonts w:ascii="Times New Roman" w:hAnsi="Times New Roman" w:cs="Times New Roman"/>
          <w:sz w:val="32"/>
          <w:szCs w:val="32"/>
        </w:rPr>
        <w:t xml:space="preserve"> </w:t>
      </w:r>
      <w:r w:rsidR="004114FB"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004114FB" w:rsidRPr="008968A5">
        <w:rPr>
          <w:rFonts w:ascii="Times New Roman" w:hAnsi="Times New Roman" w:cs="Times New Roman"/>
          <w:sz w:val="32"/>
          <w:szCs w:val="32"/>
        </w:rPr>
        <w:t>третий</w:t>
      </w:r>
      <w:r w:rsidR="00586E14">
        <w:rPr>
          <w:rFonts w:ascii="Times New Roman" w:hAnsi="Times New Roman" w:cs="Times New Roman"/>
          <w:sz w:val="32"/>
          <w:szCs w:val="32"/>
        </w:rPr>
        <w:t xml:space="preserve"> </w:t>
      </w:r>
      <w:r w:rsidR="004114FB" w:rsidRPr="008968A5">
        <w:rPr>
          <w:rFonts w:ascii="Times New Roman" w:hAnsi="Times New Roman" w:cs="Times New Roman"/>
          <w:sz w:val="32"/>
          <w:szCs w:val="32"/>
        </w:rPr>
        <w:t>раз</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принял</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участие</w:t>
      </w:r>
      <w:r w:rsidR="00586E14">
        <w:rPr>
          <w:rFonts w:ascii="Times New Roman" w:hAnsi="Times New Roman" w:cs="Times New Roman"/>
          <w:sz w:val="32"/>
          <w:szCs w:val="32"/>
        </w:rPr>
        <w:t xml:space="preserve"> </w:t>
      </w:r>
      <w:r w:rsidR="004114FB"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004114FB" w:rsidRPr="008968A5">
        <w:rPr>
          <w:rFonts w:ascii="Times New Roman" w:hAnsi="Times New Roman" w:cs="Times New Roman"/>
          <w:sz w:val="32"/>
          <w:szCs w:val="32"/>
        </w:rPr>
        <w:t>фестивале</w:t>
      </w:r>
      <w:r w:rsidR="00586E14">
        <w:rPr>
          <w:rFonts w:ascii="Times New Roman" w:hAnsi="Times New Roman" w:cs="Times New Roman"/>
          <w:sz w:val="32"/>
          <w:szCs w:val="32"/>
        </w:rPr>
        <w:t xml:space="preserve"> </w:t>
      </w:r>
      <w:r w:rsidR="004114FB" w:rsidRPr="008968A5">
        <w:rPr>
          <w:rFonts w:ascii="Times New Roman" w:hAnsi="Times New Roman" w:cs="Times New Roman"/>
          <w:sz w:val="32"/>
          <w:szCs w:val="32"/>
        </w:rPr>
        <w:t>теа</w:t>
      </w:r>
      <w:r w:rsidR="004114FB" w:rsidRPr="008968A5">
        <w:rPr>
          <w:rFonts w:ascii="Times New Roman" w:hAnsi="Times New Roman" w:cs="Times New Roman"/>
          <w:sz w:val="32"/>
          <w:szCs w:val="32"/>
        </w:rPr>
        <w:t>т</w:t>
      </w:r>
      <w:r w:rsidR="004114FB" w:rsidRPr="008968A5">
        <w:rPr>
          <w:rFonts w:ascii="Times New Roman" w:hAnsi="Times New Roman" w:cs="Times New Roman"/>
          <w:sz w:val="32"/>
          <w:szCs w:val="32"/>
        </w:rPr>
        <w:t>ров</w:t>
      </w:r>
      <w:r w:rsidR="00586E14">
        <w:rPr>
          <w:rFonts w:ascii="Times New Roman" w:hAnsi="Times New Roman" w:cs="Times New Roman"/>
          <w:sz w:val="32"/>
          <w:szCs w:val="32"/>
        </w:rPr>
        <w:t xml:space="preserve"> </w:t>
      </w:r>
      <w:r w:rsidR="004114FB"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004114FB"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004114FB" w:rsidRPr="008968A5">
        <w:rPr>
          <w:rFonts w:ascii="Times New Roman" w:hAnsi="Times New Roman" w:cs="Times New Roman"/>
          <w:sz w:val="32"/>
          <w:szCs w:val="32"/>
        </w:rPr>
        <w:t>России.</w:t>
      </w:r>
      <w:r w:rsidR="00586E14">
        <w:rPr>
          <w:rFonts w:ascii="Times New Roman" w:hAnsi="Times New Roman" w:cs="Times New Roman"/>
          <w:sz w:val="32"/>
          <w:szCs w:val="32"/>
        </w:rPr>
        <w:t xml:space="preserve"> </w:t>
      </w:r>
      <w:r w:rsidR="00A41696" w:rsidRPr="008968A5">
        <w:rPr>
          <w:rFonts w:ascii="Times New Roman" w:hAnsi="Times New Roman" w:cs="Times New Roman"/>
          <w:sz w:val="32"/>
          <w:szCs w:val="32"/>
        </w:rPr>
        <w:t>Впечатлениями</w:t>
      </w:r>
      <w:r w:rsidR="00586E14">
        <w:rPr>
          <w:rFonts w:ascii="Times New Roman" w:hAnsi="Times New Roman" w:cs="Times New Roman"/>
          <w:sz w:val="32"/>
          <w:szCs w:val="32"/>
        </w:rPr>
        <w:t xml:space="preserve"> </w:t>
      </w:r>
      <w:r w:rsidR="00A41696"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00A41696" w:rsidRPr="008968A5">
        <w:rPr>
          <w:rFonts w:ascii="Times New Roman" w:hAnsi="Times New Roman" w:cs="Times New Roman"/>
          <w:sz w:val="32"/>
          <w:szCs w:val="32"/>
        </w:rPr>
        <w:t>фестивальных</w:t>
      </w:r>
      <w:r w:rsidR="00586E14">
        <w:rPr>
          <w:rFonts w:ascii="Times New Roman" w:hAnsi="Times New Roman" w:cs="Times New Roman"/>
          <w:sz w:val="32"/>
          <w:szCs w:val="32"/>
        </w:rPr>
        <w:t xml:space="preserve"> </w:t>
      </w:r>
      <w:r w:rsidR="00A41696" w:rsidRPr="008968A5">
        <w:rPr>
          <w:rFonts w:ascii="Times New Roman" w:hAnsi="Times New Roman" w:cs="Times New Roman"/>
          <w:sz w:val="32"/>
          <w:szCs w:val="32"/>
        </w:rPr>
        <w:t>днях</w:t>
      </w:r>
      <w:r w:rsidR="00586E14">
        <w:rPr>
          <w:rFonts w:ascii="Times New Roman" w:hAnsi="Times New Roman" w:cs="Times New Roman"/>
          <w:sz w:val="32"/>
          <w:szCs w:val="32"/>
        </w:rPr>
        <w:t xml:space="preserve"> </w:t>
      </w:r>
      <w:r w:rsidR="00567BB1">
        <w:rPr>
          <w:rFonts w:ascii="Times New Roman" w:hAnsi="Times New Roman" w:cs="Times New Roman"/>
          <w:sz w:val="32"/>
          <w:szCs w:val="32"/>
        </w:rPr>
        <w:t>п</w:t>
      </w:r>
      <w:r w:rsidR="00A41696" w:rsidRPr="008968A5">
        <w:rPr>
          <w:rFonts w:ascii="Times New Roman" w:hAnsi="Times New Roman" w:cs="Times New Roman"/>
          <w:sz w:val="32"/>
          <w:szCs w:val="32"/>
        </w:rPr>
        <w:t>од</w:t>
      </w:r>
      <w:r w:rsidR="00A41696" w:rsidRPr="008968A5">
        <w:rPr>
          <w:rFonts w:ascii="Times New Roman" w:hAnsi="Times New Roman" w:cs="Times New Roman"/>
          <w:sz w:val="32"/>
          <w:szCs w:val="32"/>
        </w:rPr>
        <w:t>е</w:t>
      </w:r>
      <w:r w:rsidR="00A41696" w:rsidRPr="008968A5">
        <w:rPr>
          <w:rFonts w:ascii="Times New Roman" w:hAnsi="Times New Roman" w:cs="Times New Roman"/>
          <w:sz w:val="32"/>
          <w:szCs w:val="32"/>
        </w:rPr>
        <w:t>лилась</w:t>
      </w:r>
      <w:r w:rsidR="00586E14">
        <w:rPr>
          <w:rFonts w:ascii="Times New Roman" w:hAnsi="Times New Roman" w:cs="Times New Roman"/>
          <w:sz w:val="32"/>
          <w:szCs w:val="32"/>
        </w:rPr>
        <w:t xml:space="preserve"> </w:t>
      </w:r>
      <w:r w:rsidR="00A41696" w:rsidRPr="008968A5">
        <w:rPr>
          <w:rFonts w:ascii="Times New Roman" w:hAnsi="Times New Roman" w:cs="Times New Roman"/>
          <w:sz w:val="32"/>
          <w:szCs w:val="32"/>
        </w:rPr>
        <w:t>Клавдия</w:t>
      </w:r>
      <w:r w:rsidR="00586E14">
        <w:rPr>
          <w:rFonts w:ascii="Times New Roman" w:hAnsi="Times New Roman" w:cs="Times New Roman"/>
          <w:sz w:val="32"/>
          <w:szCs w:val="32"/>
        </w:rPr>
        <w:t xml:space="preserve"> </w:t>
      </w:r>
      <w:r w:rsidR="00A41696" w:rsidRPr="008968A5">
        <w:rPr>
          <w:rFonts w:ascii="Times New Roman" w:hAnsi="Times New Roman" w:cs="Times New Roman"/>
          <w:sz w:val="32"/>
          <w:szCs w:val="32"/>
        </w:rPr>
        <w:t>Савина</w:t>
      </w:r>
      <w:r w:rsidR="00603379" w:rsidRPr="008968A5">
        <w:rPr>
          <w:rFonts w:ascii="Times New Roman" w:hAnsi="Times New Roman" w:cs="Times New Roman"/>
          <w:sz w:val="32"/>
          <w:szCs w:val="32"/>
        </w:rPr>
        <w:t>.</w:t>
      </w:r>
    </w:p>
    <w:p w:rsidR="001816B6" w:rsidRPr="00586E14" w:rsidRDefault="001816B6" w:rsidP="001640BC">
      <w:pPr>
        <w:spacing w:after="0" w:line="240" w:lineRule="auto"/>
        <w:ind w:firstLine="567"/>
        <w:jc w:val="both"/>
        <w:rPr>
          <w:rFonts w:ascii="Times New Roman" w:hAnsi="Times New Roman" w:cs="Times New Roman"/>
          <w:sz w:val="24"/>
          <w:szCs w:val="24"/>
        </w:rPr>
      </w:pPr>
    </w:p>
    <w:p w:rsidR="00462BEB" w:rsidRPr="008968A5" w:rsidRDefault="00462BEB"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Онучина,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любовью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малым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городам: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открылся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7-ой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фестиваль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малых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России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Онучина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передовую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металлургию.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сент.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0C6221">
        <w:rPr>
          <w:rFonts w:ascii="Times New Roman" w:hAnsi="Times New Roman" w:cs="Times New Roman"/>
          <w:b/>
          <w:sz w:val="32"/>
          <w:szCs w:val="32"/>
        </w:rPr>
        <w:t>.</w:t>
      </w:r>
    </w:p>
    <w:p w:rsidR="004F34E5" w:rsidRPr="008968A5" w:rsidRDefault="004F34E5"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Именитые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гости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судьи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фестиваля</w:t>
      </w:r>
      <w:r w:rsidR="000C6221">
        <w:rPr>
          <w:rFonts w:ascii="Times New Roman" w:hAnsi="Times New Roman" w:cs="Times New Roman"/>
          <w:sz w:val="32"/>
          <w:szCs w:val="32"/>
        </w:rPr>
        <w:t xml:space="preserve"> театров малых городов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Лыс</w:t>
      </w:r>
      <w:r w:rsidRPr="008968A5">
        <w:rPr>
          <w:rFonts w:ascii="Times New Roman" w:hAnsi="Times New Roman" w:cs="Times New Roman"/>
          <w:sz w:val="32"/>
          <w:szCs w:val="32"/>
        </w:rPr>
        <w:t>ь</w:t>
      </w:r>
      <w:r w:rsidRPr="008968A5">
        <w:rPr>
          <w:rFonts w:ascii="Times New Roman" w:hAnsi="Times New Roman" w:cs="Times New Roman"/>
          <w:sz w:val="32"/>
          <w:szCs w:val="32"/>
        </w:rPr>
        <w:t>ве,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горожанах.</w:t>
      </w:r>
    </w:p>
    <w:p w:rsidR="00462BEB" w:rsidRPr="00586E14" w:rsidRDefault="00462BEB" w:rsidP="001640BC">
      <w:pPr>
        <w:spacing w:after="0" w:line="240" w:lineRule="auto"/>
        <w:ind w:firstLine="567"/>
        <w:jc w:val="both"/>
        <w:rPr>
          <w:rFonts w:ascii="Times New Roman" w:hAnsi="Times New Roman" w:cs="Times New Roman"/>
          <w:sz w:val="24"/>
          <w:szCs w:val="24"/>
        </w:rPr>
      </w:pPr>
    </w:p>
    <w:p w:rsidR="00462BEB" w:rsidRPr="008968A5" w:rsidRDefault="00462BEB"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Дружинина,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«Публика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вас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благодарная…»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Дружинина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Электротяжмаш</w:t>
      </w:r>
      <w:r w:rsidR="00567BB1">
        <w:rPr>
          <w:rFonts w:ascii="Times New Roman" w:hAnsi="Times New Roman" w:cs="Times New Roman"/>
          <w:b/>
          <w:sz w:val="32"/>
          <w:szCs w:val="32"/>
        </w:rPr>
        <w:t xml:space="preserve"> </w:t>
      </w:r>
      <w:r w:rsidRPr="008968A5">
        <w:rPr>
          <w:rFonts w:ascii="Times New Roman" w:hAnsi="Times New Roman" w:cs="Times New Roman"/>
          <w:b/>
          <w:sz w:val="32"/>
          <w:szCs w:val="32"/>
        </w:rPr>
        <w:t>вести.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сент.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7</w:t>
      </w:r>
      <w:r w:rsidR="000C6221">
        <w:rPr>
          <w:rFonts w:ascii="Times New Roman" w:hAnsi="Times New Roman" w:cs="Times New Roman"/>
          <w:b/>
          <w:sz w:val="32"/>
          <w:szCs w:val="32"/>
        </w:rPr>
        <w:t>.</w:t>
      </w:r>
    </w:p>
    <w:p w:rsidR="003333D0" w:rsidRDefault="00462BEB"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7-ой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всероссийский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w:t>
      </w:r>
      <w:r w:rsidR="00D33796" w:rsidRPr="008968A5">
        <w:rPr>
          <w:rFonts w:ascii="Times New Roman" w:hAnsi="Times New Roman" w:cs="Times New Roman"/>
          <w:sz w:val="32"/>
          <w:szCs w:val="32"/>
        </w:rPr>
        <w:t>алых</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стартовал</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Лысьве.</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конкурсной</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программе</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участвуют</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одиннадцать</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театров</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из</w:t>
      </w:r>
      <w:r w:rsidR="00586E14">
        <w:rPr>
          <w:rFonts w:ascii="Times New Roman" w:hAnsi="Times New Roman" w:cs="Times New Roman"/>
          <w:sz w:val="32"/>
          <w:szCs w:val="32"/>
        </w:rPr>
        <w:t xml:space="preserve"> </w:t>
      </w:r>
      <w:r w:rsidR="00D33796" w:rsidRPr="008968A5">
        <w:rPr>
          <w:rFonts w:ascii="Times New Roman" w:hAnsi="Times New Roman" w:cs="Times New Roman"/>
          <w:sz w:val="32"/>
          <w:szCs w:val="32"/>
        </w:rPr>
        <w:t>провинции.</w:t>
      </w:r>
      <w:r w:rsidR="00586E14">
        <w:rPr>
          <w:rFonts w:ascii="Times New Roman" w:hAnsi="Times New Roman" w:cs="Times New Roman"/>
          <w:sz w:val="32"/>
          <w:szCs w:val="32"/>
        </w:rPr>
        <w:t xml:space="preserve"> </w:t>
      </w:r>
    </w:p>
    <w:p w:rsidR="00462BEB" w:rsidRPr="00567BB1" w:rsidRDefault="00462BEB" w:rsidP="001640BC">
      <w:pPr>
        <w:spacing w:after="0" w:line="240" w:lineRule="auto"/>
        <w:ind w:firstLine="567"/>
        <w:jc w:val="both"/>
        <w:rPr>
          <w:rFonts w:ascii="Times New Roman" w:hAnsi="Times New Roman" w:cs="Times New Roman"/>
          <w:sz w:val="24"/>
          <w:szCs w:val="24"/>
        </w:rPr>
      </w:pPr>
    </w:p>
    <w:p w:rsidR="006F13D6" w:rsidRPr="008968A5" w:rsidRDefault="006F13D6"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Онучина,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Когда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хочется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уходить…: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завершился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7-ой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фестиваль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малых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России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Онучина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передовую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металлургию.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сент.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1,2</w:t>
      </w:r>
      <w:r w:rsidR="000C6221">
        <w:rPr>
          <w:rFonts w:ascii="Times New Roman" w:hAnsi="Times New Roman" w:cs="Times New Roman"/>
          <w:b/>
          <w:sz w:val="32"/>
          <w:szCs w:val="32"/>
        </w:rPr>
        <w:t>.</w:t>
      </w:r>
    </w:p>
    <w:p w:rsidR="006F13D6" w:rsidRPr="008968A5" w:rsidRDefault="00462BEB"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Впечатления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зрителей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спектаклях-участниках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фестиваля.</w:t>
      </w:r>
    </w:p>
    <w:p w:rsidR="006F13D6" w:rsidRPr="00586E14" w:rsidRDefault="006F13D6" w:rsidP="001640BC">
      <w:pPr>
        <w:spacing w:after="0" w:line="240" w:lineRule="auto"/>
        <w:ind w:firstLine="567"/>
        <w:jc w:val="both"/>
        <w:rPr>
          <w:rFonts w:ascii="Times New Roman" w:hAnsi="Times New Roman" w:cs="Times New Roman"/>
          <w:sz w:val="24"/>
          <w:szCs w:val="24"/>
        </w:rPr>
      </w:pPr>
    </w:p>
    <w:p w:rsidR="006F13D6" w:rsidRPr="008968A5" w:rsidRDefault="006F13D6"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Е.</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Миронов: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«Знакомясь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ролью,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как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бы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сн</w:t>
      </w:r>
      <w:r w:rsidRPr="008968A5">
        <w:rPr>
          <w:rFonts w:ascii="Times New Roman" w:hAnsi="Times New Roman" w:cs="Times New Roman"/>
          <w:b/>
          <w:sz w:val="32"/>
          <w:szCs w:val="32"/>
        </w:rPr>
        <w:t>и</w:t>
      </w:r>
      <w:r w:rsidRPr="008968A5">
        <w:rPr>
          <w:rFonts w:ascii="Times New Roman" w:hAnsi="Times New Roman" w:cs="Times New Roman"/>
          <w:b/>
          <w:sz w:val="32"/>
          <w:szCs w:val="32"/>
        </w:rPr>
        <w:t>маю</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себя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все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белья: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«звезда»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отечественного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кино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маститые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критики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современном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искусстве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лысьвенском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зрителе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27</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сент.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5</w:t>
      </w:r>
      <w:r w:rsidR="000C6221">
        <w:rPr>
          <w:rFonts w:ascii="Times New Roman" w:hAnsi="Times New Roman" w:cs="Times New Roman"/>
          <w:b/>
          <w:sz w:val="32"/>
          <w:szCs w:val="32"/>
        </w:rPr>
        <w:t>.</w:t>
      </w:r>
    </w:p>
    <w:p w:rsidR="006F13D6" w:rsidRPr="008968A5" w:rsidRDefault="006F13D6"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Перед</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открытием</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w:t>
      </w:r>
      <w:r w:rsidR="00D90A1C" w:rsidRPr="008968A5">
        <w:rPr>
          <w:rFonts w:ascii="Times New Roman" w:hAnsi="Times New Roman" w:cs="Times New Roman"/>
          <w:sz w:val="32"/>
          <w:szCs w:val="32"/>
        </w:rPr>
        <w:t>ородов</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прошла</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пресс-конференция</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с</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членами</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жюри</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именитым</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гостем</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Евгением</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Мирон</w:t>
      </w:r>
      <w:r w:rsidR="00D90A1C" w:rsidRPr="008968A5">
        <w:rPr>
          <w:rFonts w:ascii="Times New Roman" w:hAnsi="Times New Roman" w:cs="Times New Roman"/>
          <w:sz w:val="32"/>
          <w:szCs w:val="32"/>
        </w:rPr>
        <w:t>о</w:t>
      </w:r>
      <w:r w:rsidR="00D90A1C" w:rsidRPr="008968A5">
        <w:rPr>
          <w:rFonts w:ascii="Times New Roman" w:hAnsi="Times New Roman" w:cs="Times New Roman"/>
          <w:sz w:val="32"/>
          <w:szCs w:val="32"/>
        </w:rPr>
        <w:t>вым.</w:t>
      </w:r>
    </w:p>
    <w:p w:rsidR="00562E5E" w:rsidRPr="00586E14" w:rsidRDefault="00562E5E" w:rsidP="001640BC">
      <w:pPr>
        <w:spacing w:after="0" w:line="240" w:lineRule="auto"/>
        <w:ind w:firstLine="567"/>
        <w:jc w:val="both"/>
        <w:rPr>
          <w:rFonts w:ascii="Times New Roman" w:hAnsi="Times New Roman" w:cs="Times New Roman"/>
          <w:sz w:val="24"/>
          <w:szCs w:val="24"/>
        </w:rPr>
      </w:pPr>
    </w:p>
    <w:p w:rsidR="0098042B" w:rsidRPr="008968A5" w:rsidRDefault="0098042B"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Через</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года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снова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встретятся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w:t>
      </w:r>
      <w:r w:rsidRPr="008968A5">
        <w:rPr>
          <w:rFonts w:ascii="Times New Roman" w:hAnsi="Times New Roman" w:cs="Times New Roman"/>
          <w:b/>
          <w:sz w:val="32"/>
          <w:szCs w:val="32"/>
        </w:rPr>
        <w:t>е</w:t>
      </w:r>
      <w:r w:rsidRPr="008968A5">
        <w:rPr>
          <w:rFonts w:ascii="Times New Roman" w:hAnsi="Times New Roman" w:cs="Times New Roman"/>
          <w:b/>
          <w:sz w:val="32"/>
          <w:szCs w:val="32"/>
        </w:rPr>
        <w:t>атры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малых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России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2008.</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окт.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6</w:t>
      </w:r>
      <w:r w:rsidR="000C6221">
        <w:rPr>
          <w:rFonts w:ascii="Times New Roman" w:hAnsi="Times New Roman" w:cs="Times New Roman"/>
          <w:b/>
          <w:sz w:val="32"/>
          <w:szCs w:val="32"/>
        </w:rPr>
        <w:t>.</w:t>
      </w:r>
    </w:p>
    <w:p w:rsidR="006F13D6" w:rsidRPr="008968A5" w:rsidRDefault="006F13D6"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lastRenderedPageBreak/>
        <w:t>Подведены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итоги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России</w:t>
      </w:r>
      <w:r w:rsidR="000C6221">
        <w:rPr>
          <w:rFonts w:ascii="Times New Roman" w:hAnsi="Times New Roman" w:cs="Times New Roman"/>
          <w:sz w:val="32"/>
          <w:szCs w:val="32"/>
        </w:rPr>
        <w:t>.</w:t>
      </w:r>
    </w:p>
    <w:p w:rsidR="0098042B" w:rsidRPr="00567BB1" w:rsidRDefault="0098042B" w:rsidP="001640BC">
      <w:pPr>
        <w:spacing w:after="0" w:line="240" w:lineRule="auto"/>
        <w:ind w:firstLine="567"/>
        <w:jc w:val="both"/>
        <w:rPr>
          <w:rFonts w:ascii="Times New Roman" w:hAnsi="Times New Roman" w:cs="Times New Roman"/>
          <w:sz w:val="24"/>
          <w:szCs w:val="24"/>
        </w:rPr>
      </w:pPr>
    </w:p>
    <w:p w:rsidR="0098042B" w:rsidRPr="008968A5" w:rsidRDefault="0098042B"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спать,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00C75933"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C75933" w:rsidRPr="008968A5">
        <w:rPr>
          <w:rFonts w:ascii="Times New Roman" w:hAnsi="Times New Roman" w:cs="Times New Roman"/>
          <w:b/>
          <w:sz w:val="32"/>
          <w:szCs w:val="32"/>
        </w:rPr>
        <w:t>2010.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3</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июня.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0C6221">
        <w:rPr>
          <w:rFonts w:ascii="Times New Roman" w:hAnsi="Times New Roman" w:cs="Times New Roman"/>
          <w:b/>
          <w:sz w:val="32"/>
          <w:szCs w:val="32"/>
        </w:rPr>
        <w:t>.</w:t>
      </w:r>
    </w:p>
    <w:p w:rsidR="0098042B" w:rsidRPr="008968A5" w:rsidRDefault="0098042B"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Фестиваль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городо</w:t>
      </w:r>
      <w:r w:rsidR="00C75933"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00C75933" w:rsidRPr="008968A5">
        <w:rPr>
          <w:rFonts w:ascii="Times New Roman" w:hAnsi="Times New Roman" w:cs="Times New Roman"/>
          <w:sz w:val="32"/>
          <w:szCs w:val="32"/>
        </w:rPr>
        <w:t>России</w:t>
      </w:r>
      <w:r w:rsidR="00586E14">
        <w:rPr>
          <w:rFonts w:ascii="Times New Roman" w:hAnsi="Times New Roman" w:cs="Times New Roman"/>
          <w:sz w:val="32"/>
          <w:szCs w:val="32"/>
        </w:rPr>
        <w:t xml:space="preserve"> </w:t>
      </w:r>
      <w:r w:rsidR="00C75933" w:rsidRPr="008968A5">
        <w:rPr>
          <w:rFonts w:ascii="Times New Roman" w:hAnsi="Times New Roman" w:cs="Times New Roman"/>
          <w:sz w:val="32"/>
          <w:szCs w:val="32"/>
        </w:rPr>
        <w:t>открылся</w:t>
      </w:r>
      <w:r w:rsidR="00586E14">
        <w:rPr>
          <w:rFonts w:ascii="Times New Roman" w:hAnsi="Times New Roman" w:cs="Times New Roman"/>
          <w:sz w:val="32"/>
          <w:szCs w:val="32"/>
        </w:rPr>
        <w:t xml:space="preserve"> </w:t>
      </w:r>
      <w:r w:rsidR="00C75933" w:rsidRPr="008968A5">
        <w:rPr>
          <w:rFonts w:ascii="Times New Roman" w:hAnsi="Times New Roman" w:cs="Times New Roman"/>
          <w:sz w:val="32"/>
          <w:szCs w:val="32"/>
        </w:rPr>
        <w:t>красочным</w:t>
      </w:r>
      <w:r w:rsidR="00586E14">
        <w:rPr>
          <w:rFonts w:ascii="Times New Roman" w:hAnsi="Times New Roman" w:cs="Times New Roman"/>
          <w:sz w:val="32"/>
          <w:szCs w:val="32"/>
        </w:rPr>
        <w:t xml:space="preserve"> </w:t>
      </w:r>
      <w:r w:rsidR="00C75933" w:rsidRPr="008968A5">
        <w:rPr>
          <w:rFonts w:ascii="Times New Roman" w:hAnsi="Times New Roman" w:cs="Times New Roman"/>
          <w:sz w:val="32"/>
          <w:szCs w:val="32"/>
        </w:rPr>
        <w:t>шоу,</w:t>
      </w:r>
      <w:r w:rsidR="00586E14">
        <w:rPr>
          <w:rFonts w:ascii="Times New Roman" w:hAnsi="Times New Roman" w:cs="Times New Roman"/>
          <w:sz w:val="32"/>
          <w:szCs w:val="32"/>
        </w:rPr>
        <w:t xml:space="preserve"> </w:t>
      </w:r>
      <w:r w:rsidR="00C75933" w:rsidRPr="008968A5">
        <w:rPr>
          <w:rFonts w:ascii="Times New Roman" w:hAnsi="Times New Roman" w:cs="Times New Roman"/>
          <w:sz w:val="32"/>
          <w:szCs w:val="32"/>
        </w:rPr>
        <w:t>устр</w:t>
      </w:r>
      <w:r w:rsidR="00C75933" w:rsidRPr="008968A5">
        <w:rPr>
          <w:rFonts w:ascii="Times New Roman" w:hAnsi="Times New Roman" w:cs="Times New Roman"/>
          <w:sz w:val="32"/>
          <w:szCs w:val="32"/>
        </w:rPr>
        <w:t>о</w:t>
      </w:r>
      <w:r w:rsidR="00C75933" w:rsidRPr="008968A5">
        <w:rPr>
          <w:rFonts w:ascii="Times New Roman" w:hAnsi="Times New Roman" w:cs="Times New Roman"/>
          <w:sz w:val="32"/>
          <w:szCs w:val="32"/>
        </w:rPr>
        <w:t>енным</w:t>
      </w:r>
      <w:r w:rsidR="00586E14">
        <w:rPr>
          <w:rFonts w:ascii="Times New Roman" w:hAnsi="Times New Roman" w:cs="Times New Roman"/>
          <w:sz w:val="32"/>
          <w:szCs w:val="32"/>
        </w:rPr>
        <w:t xml:space="preserve"> </w:t>
      </w:r>
      <w:r w:rsidR="00C75933" w:rsidRPr="008968A5">
        <w:rPr>
          <w:rFonts w:ascii="Times New Roman" w:hAnsi="Times New Roman" w:cs="Times New Roman"/>
          <w:sz w:val="32"/>
          <w:szCs w:val="32"/>
        </w:rPr>
        <w:t>московскими</w:t>
      </w:r>
      <w:r w:rsidR="00586E14">
        <w:rPr>
          <w:rFonts w:ascii="Times New Roman" w:hAnsi="Times New Roman" w:cs="Times New Roman"/>
          <w:sz w:val="32"/>
          <w:szCs w:val="32"/>
        </w:rPr>
        <w:t xml:space="preserve"> </w:t>
      </w:r>
      <w:r w:rsidR="00C75933" w:rsidRPr="008968A5">
        <w:rPr>
          <w:rFonts w:ascii="Times New Roman" w:hAnsi="Times New Roman" w:cs="Times New Roman"/>
          <w:sz w:val="32"/>
          <w:szCs w:val="32"/>
        </w:rPr>
        <w:t>режиссерами.</w:t>
      </w:r>
    </w:p>
    <w:p w:rsidR="00C75933" w:rsidRPr="00567BB1" w:rsidRDefault="00C75933" w:rsidP="001640BC">
      <w:pPr>
        <w:spacing w:after="0" w:line="240" w:lineRule="auto"/>
        <w:ind w:firstLine="567"/>
        <w:jc w:val="both"/>
        <w:rPr>
          <w:rFonts w:ascii="Times New Roman" w:hAnsi="Times New Roman" w:cs="Times New Roman"/>
          <w:sz w:val="24"/>
          <w:szCs w:val="24"/>
        </w:rPr>
      </w:pPr>
    </w:p>
    <w:p w:rsidR="00C905C6" w:rsidRPr="008968A5" w:rsidRDefault="00C905C6"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«Понаехали,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намусорили»,</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«Класс!</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Супер!»</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Михайлов</w:t>
      </w:r>
      <w:r w:rsidR="003333D0">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2010.</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5</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июня.</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0098042B" w:rsidRPr="008968A5">
        <w:rPr>
          <w:rFonts w:ascii="Times New Roman" w:hAnsi="Times New Roman" w:cs="Times New Roman"/>
          <w:b/>
          <w:sz w:val="32"/>
          <w:szCs w:val="32"/>
        </w:rPr>
        <w:t>11</w:t>
      </w:r>
      <w:r w:rsidR="000C6221">
        <w:rPr>
          <w:rFonts w:ascii="Times New Roman" w:hAnsi="Times New Roman" w:cs="Times New Roman"/>
          <w:b/>
          <w:sz w:val="32"/>
          <w:szCs w:val="32"/>
        </w:rPr>
        <w:t>.</w:t>
      </w:r>
    </w:p>
    <w:p w:rsidR="00C75933" w:rsidRPr="008968A5" w:rsidRDefault="00775027"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8-ой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w:t>
      </w:r>
      <w:r w:rsidR="00A147C2" w:rsidRPr="008968A5">
        <w:rPr>
          <w:rFonts w:ascii="Times New Roman" w:hAnsi="Times New Roman" w:cs="Times New Roman"/>
          <w:sz w:val="32"/>
          <w:szCs w:val="32"/>
        </w:rPr>
        <w:t>атров</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открылся</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неоднозначным</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по</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реакции</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горожан</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авангардным</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действом.</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На</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суд</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жюри</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зрителей</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пре</w:t>
      </w:r>
      <w:r w:rsidR="00A147C2" w:rsidRPr="008968A5">
        <w:rPr>
          <w:rFonts w:ascii="Times New Roman" w:hAnsi="Times New Roman" w:cs="Times New Roman"/>
          <w:sz w:val="32"/>
          <w:szCs w:val="32"/>
        </w:rPr>
        <w:t>д</w:t>
      </w:r>
      <w:r w:rsidR="00A147C2" w:rsidRPr="008968A5">
        <w:rPr>
          <w:rFonts w:ascii="Times New Roman" w:hAnsi="Times New Roman" w:cs="Times New Roman"/>
          <w:sz w:val="32"/>
          <w:szCs w:val="32"/>
        </w:rPr>
        <w:t>ставлены</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одиннадцать</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спектаклей</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из</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разных</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уголков</w:t>
      </w:r>
      <w:r w:rsidR="00586E14">
        <w:rPr>
          <w:rFonts w:ascii="Times New Roman" w:hAnsi="Times New Roman" w:cs="Times New Roman"/>
          <w:sz w:val="32"/>
          <w:szCs w:val="32"/>
        </w:rPr>
        <w:t xml:space="preserve"> </w:t>
      </w:r>
      <w:r w:rsidR="00A147C2" w:rsidRPr="008968A5">
        <w:rPr>
          <w:rFonts w:ascii="Times New Roman" w:hAnsi="Times New Roman" w:cs="Times New Roman"/>
          <w:sz w:val="32"/>
          <w:szCs w:val="32"/>
        </w:rPr>
        <w:t>России.</w:t>
      </w:r>
    </w:p>
    <w:p w:rsidR="00C905C6" w:rsidRPr="00F24788" w:rsidRDefault="00C905C6" w:rsidP="001640BC">
      <w:pPr>
        <w:spacing w:after="0" w:line="240" w:lineRule="auto"/>
        <w:ind w:firstLine="567"/>
        <w:jc w:val="both"/>
        <w:rPr>
          <w:rFonts w:ascii="Times New Roman" w:hAnsi="Times New Roman" w:cs="Times New Roman"/>
          <w:sz w:val="24"/>
          <w:szCs w:val="24"/>
        </w:rPr>
      </w:pPr>
    </w:p>
    <w:p w:rsidR="006E0951" w:rsidRPr="008968A5" w:rsidRDefault="006E0951"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Малые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есть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везде: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всероссийский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фест</w:t>
      </w:r>
      <w:r w:rsidRPr="008968A5">
        <w:rPr>
          <w:rFonts w:ascii="Times New Roman" w:hAnsi="Times New Roman" w:cs="Times New Roman"/>
          <w:b/>
          <w:sz w:val="32"/>
          <w:szCs w:val="32"/>
        </w:rPr>
        <w:t>и</w:t>
      </w:r>
      <w:r w:rsidRPr="008968A5">
        <w:rPr>
          <w:rFonts w:ascii="Times New Roman" w:hAnsi="Times New Roman" w:cs="Times New Roman"/>
          <w:b/>
          <w:sz w:val="32"/>
          <w:szCs w:val="32"/>
        </w:rPr>
        <w:t>валь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может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стать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международным.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Готова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к</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этому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Михайлов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2010.</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июня.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DD490E">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7-8</w:t>
      </w:r>
      <w:r w:rsidR="000C6221">
        <w:rPr>
          <w:rFonts w:ascii="Times New Roman" w:hAnsi="Times New Roman" w:cs="Times New Roman"/>
          <w:b/>
          <w:sz w:val="32"/>
          <w:szCs w:val="32"/>
        </w:rPr>
        <w:t>.</w:t>
      </w:r>
    </w:p>
    <w:p w:rsidR="006E0951" w:rsidRPr="008968A5" w:rsidRDefault="00C905C6"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Прошел</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«круглый»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стол</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итогам</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w:t>
      </w:r>
      <w:r w:rsidRPr="008968A5">
        <w:rPr>
          <w:rFonts w:ascii="Times New Roman" w:hAnsi="Times New Roman" w:cs="Times New Roman"/>
          <w:sz w:val="32"/>
          <w:szCs w:val="32"/>
        </w:rPr>
        <w:t>о</w:t>
      </w:r>
      <w:r w:rsidRPr="008968A5">
        <w:rPr>
          <w:rFonts w:ascii="Times New Roman" w:hAnsi="Times New Roman" w:cs="Times New Roman"/>
          <w:sz w:val="32"/>
          <w:szCs w:val="32"/>
        </w:rPr>
        <w:t>дов: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объявлены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лауреаты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вручены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награды.</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«Следующий</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фестиваль</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будет</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проходить</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Лысьве»</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заверил</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Евгений</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Миронов</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художестве</w:t>
      </w:r>
      <w:r w:rsidR="00D90A1C" w:rsidRPr="008968A5">
        <w:rPr>
          <w:rFonts w:ascii="Times New Roman" w:hAnsi="Times New Roman" w:cs="Times New Roman"/>
          <w:sz w:val="32"/>
          <w:szCs w:val="32"/>
        </w:rPr>
        <w:t>н</w:t>
      </w:r>
      <w:r w:rsidR="00D90A1C" w:rsidRPr="008968A5">
        <w:rPr>
          <w:rFonts w:ascii="Times New Roman" w:hAnsi="Times New Roman" w:cs="Times New Roman"/>
          <w:sz w:val="32"/>
          <w:szCs w:val="32"/>
        </w:rPr>
        <w:t>ный</w:t>
      </w:r>
      <w:r w:rsidR="00586E14">
        <w:rPr>
          <w:rFonts w:ascii="Times New Roman" w:hAnsi="Times New Roman" w:cs="Times New Roman"/>
          <w:sz w:val="32"/>
          <w:szCs w:val="32"/>
        </w:rPr>
        <w:t xml:space="preserve"> </w:t>
      </w:r>
      <w:r w:rsidR="0087680C" w:rsidRPr="008968A5">
        <w:rPr>
          <w:rFonts w:ascii="Times New Roman" w:hAnsi="Times New Roman" w:cs="Times New Roman"/>
          <w:sz w:val="32"/>
          <w:szCs w:val="32"/>
        </w:rPr>
        <w:t>руководитель</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00D90A1C" w:rsidRPr="008968A5">
        <w:rPr>
          <w:rFonts w:ascii="Times New Roman" w:hAnsi="Times New Roman" w:cs="Times New Roman"/>
          <w:sz w:val="32"/>
          <w:szCs w:val="32"/>
        </w:rPr>
        <w:t>наций.</w:t>
      </w:r>
    </w:p>
    <w:p w:rsidR="0050610E" w:rsidRPr="00F24788" w:rsidRDefault="0050610E" w:rsidP="001640BC">
      <w:pPr>
        <w:spacing w:after="0" w:line="240" w:lineRule="auto"/>
        <w:ind w:firstLine="567"/>
        <w:jc w:val="both"/>
        <w:rPr>
          <w:rFonts w:ascii="Times New Roman" w:hAnsi="Times New Roman" w:cs="Times New Roman"/>
          <w:sz w:val="24"/>
          <w:szCs w:val="24"/>
        </w:rPr>
      </w:pPr>
    </w:p>
    <w:p w:rsidR="0050610E" w:rsidRPr="008968A5" w:rsidRDefault="0050610E"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Шмакова,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На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лысьвенской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сцене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«малая»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Россия: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4</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июня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Лысьве</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пройдет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10-й</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фестиваль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театров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Pr="008968A5">
        <w:rPr>
          <w:rFonts w:ascii="Times New Roman" w:hAnsi="Times New Roman" w:cs="Times New Roman"/>
          <w:b/>
          <w:sz w:val="32"/>
          <w:szCs w:val="32"/>
        </w:rPr>
        <w:t>а</w:t>
      </w:r>
      <w:r w:rsidRPr="008968A5">
        <w:rPr>
          <w:rFonts w:ascii="Times New Roman" w:hAnsi="Times New Roman" w:cs="Times New Roman"/>
          <w:b/>
          <w:sz w:val="32"/>
          <w:szCs w:val="32"/>
        </w:rPr>
        <w:t>лых</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городов</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России</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2012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640BC">
        <w:rPr>
          <w:rFonts w:ascii="Times New Roman" w:hAnsi="Times New Roman" w:cs="Times New Roman"/>
          <w:b/>
          <w:sz w:val="32"/>
          <w:szCs w:val="32"/>
        </w:rPr>
        <w:t xml:space="preserve"> В. Шмакова //</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2012.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мая.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1</w:t>
      </w:r>
      <w:r w:rsidR="000C6221">
        <w:rPr>
          <w:rFonts w:ascii="Times New Roman" w:hAnsi="Times New Roman" w:cs="Times New Roman"/>
          <w:b/>
          <w:sz w:val="32"/>
          <w:szCs w:val="32"/>
        </w:rPr>
        <w:t>.</w:t>
      </w:r>
    </w:p>
    <w:p w:rsidR="0050610E" w:rsidRPr="008968A5" w:rsidRDefault="0050610E"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Определены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театры-участники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конкурсной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программы.</w:t>
      </w:r>
      <w:r w:rsidR="00586E14">
        <w:rPr>
          <w:rFonts w:ascii="Times New Roman" w:hAnsi="Times New Roman" w:cs="Times New Roman"/>
          <w:sz w:val="32"/>
          <w:szCs w:val="32"/>
        </w:rPr>
        <w:t xml:space="preserve">  </w:t>
      </w:r>
      <w:r w:rsidR="0069369E" w:rsidRPr="008968A5">
        <w:rPr>
          <w:rFonts w:ascii="Times New Roman" w:hAnsi="Times New Roman" w:cs="Times New Roman"/>
          <w:sz w:val="32"/>
          <w:szCs w:val="32"/>
        </w:rPr>
        <w:t>П</w:t>
      </w:r>
      <w:r w:rsidR="006E0951" w:rsidRPr="008968A5">
        <w:rPr>
          <w:rFonts w:ascii="Times New Roman" w:hAnsi="Times New Roman" w:cs="Times New Roman"/>
          <w:sz w:val="32"/>
          <w:szCs w:val="32"/>
        </w:rPr>
        <w:t>рив</w:t>
      </w:r>
      <w:r w:rsidR="006E0951" w:rsidRPr="008968A5">
        <w:rPr>
          <w:rFonts w:ascii="Times New Roman" w:hAnsi="Times New Roman" w:cs="Times New Roman"/>
          <w:sz w:val="32"/>
          <w:szCs w:val="32"/>
        </w:rPr>
        <w:t>е</w:t>
      </w:r>
      <w:r w:rsidR="006E0951" w:rsidRPr="008968A5">
        <w:rPr>
          <w:rFonts w:ascii="Times New Roman" w:hAnsi="Times New Roman" w:cs="Times New Roman"/>
          <w:sz w:val="32"/>
          <w:szCs w:val="32"/>
        </w:rPr>
        <w:t>дена</w:t>
      </w:r>
      <w:r w:rsidR="00586E14">
        <w:rPr>
          <w:rFonts w:ascii="Times New Roman" w:hAnsi="Times New Roman" w:cs="Times New Roman"/>
          <w:sz w:val="32"/>
          <w:szCs w:val="32"/>
        </w:rPr>
        <w:t xml:space="preserve">  </w:t>
      </w:r>
      <w:r w:rsidR="0069369E" w:rsidRPr="008968A5">
        <w:rPr>
          <w:rFonts w:ascii="Times New Roman" w:hAnsi="Times New Roman" w:cs="Times New Roman"/>
          <w:sz w:val="32"/>
          <w:szCs w:val="32"/>
        </w:rPr>
        <w:t>краткая</w:t>
      </w:r>
      <w:r w:rsidR="00586E14">
        <w:rPr>
          <w:rFonts w:ascii="Times New Roman" w:hAnsi="Times New Roman" w:cs="Times New Roman"/>
          <w:sz w:val="32"/>
          <w:szCs w:val="32"/>
        </w:rPr>
        <w:t xml:space="preserve">  </w:t>
      </w:r>
      <w:r w:rsidR="006E0951" w:rsidRPr="008968A5">
        <w:rPr>
          <w:rFonts w:ascii="Times New Roman" w:hAnsi="Times New Roman" w:cs="Times New Roman"/>
          <w:sz w:val="32"/>
          <w:szCs w:val="32"/>
        </w:rPr>
        <w:t>история</w:t>
      </w:r>
      <w:r w:rsidR="00586E14">
        <w:rPr>
          <w:rFonts w:ascii="Times New Roman" w:hAnsi="Times New Roman" w:cs="Times New Roman"/>
          <w:sz w:val="32"/>
          <w:szCs w:val="32"/>
        </w:rPr>
        <w:t xml:space="preserve">  </w:t>
      </w:r>
      <w:r w:rsidR="006E0951" w:rsidRPr="008968A5">
        <w:rPr>
          <w:rFonts w:ascii="Times New Roman" w:hAnsi="Times New Roman" w:cs="Times New Roman"/>
          <w:sz w:val="32"/>
          <w:szCs w:val="32"/>
        </w:rPr>
        <w:t>фестиваля.</w:t>
      </w:r>
    </w:p>
    <w:p w:rsidR="0050610E" w:rsidRPr="00F24788" w:rsidRDefault="0050610E" w:rsidP="001640BC">
      <w:pPr>
        <w:spacing w:after="0" w:line="240" w:lineRule="auto"/>
        <w:ind w:firstLine="567"/>
        <w:jc w:val="both"/>
        <w:rPr>
          <w:rFonts w:ascii="Times New Roman" w:hAnsi="Times New Roman" w:cs="Times New Roman"/>
          <w:sz w:val="24"/>
          <w:szCs w:val="24"/>
        </w:rPr>
      </w:pPr>
    </w:p>
    <w:p w:rsidR="0050610E" w:rsidRPr="008968A5" w:rsidRDefault="0050610E"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Решетникова,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что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любит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Лысьву</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Олег</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Лоевский?</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Решетникова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2012.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июня.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1-2</w:t>
      </w:r>
      <w:r w:rsidR="000C6221">
        <w:rPr>
          <w:rFonts w:ascii="Times New Roman" w:hAnsi="Times New Roman" w:cs="Times New Roman"/>
          <w:b/>
          <w:sz w:val="32"/>
          <w:szCs w:val="32"/>
        </w:rPr>
        <w:t>.</w:t>
      </w:r>
    </w:p>
    <w:p w:rsidR="00AC7478" w:rsidRPr="008968A5" w:rsidRDefault="0050610E"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10-й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России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открылся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пресс-</w:t>
      </w:r>
      <w:r w:rsidR="006F13D6" w:rsidRPr="008968A5">
        <w:rPr>
          <w:rFonts w:ascii="Times New Roman" w:hAnsi="Times New Roman" w:cs="Times New Roman"/>
          <w:sz w:val="32"/>
          <w:szCs w:val="32"/>
        </w:rPr>
        <w:t>конференцией</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с</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членами</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жюри</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конкурса,</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а</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затем</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было</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фееричное</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уличное</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выступление</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rPr>
        <w:t>«</w:t>
      </w:r>
      <w:r w:rsidR="00AC7478" w:rsidRPr="008968A5">
        <w:rPr>
          <w:rFonts w:ascii="Times New Roman" w:hAnsi="Times New Roman" w:cs="Times New Roman"/>
          <w:sz w:val="32"/>
          <w:szCs w:val="32"/>
          <w:lang w:val="en-US"/>
        </w:rPr>
        <w:t>LIQUID</w:t>
      </w:r>
      <w:r w:rsidR="00586E14">
        <w:rPr>
          <w:rFonts w:ascii="Times New Roman" w:hAnsi="Times New Roman" w:cs="Times New Roman"/>
          <w:sz w:val="32"/>
          <w:szCs w:val="32"/>
        </w:rPr>
        <w:t xml:space="preserve"> </w:t>
      </w:r>
      <w:r w:rsidR="00AC7478" w:rsidRPr="008968A5">
        <w:rPr>
          <w:rFonts w:ascii="Times New Roman" w:hAnsi="Times New Roman" w:cs="Times New Roman"/>
          <w:sz w:val="32"/>
          <w:szCs w:val="32"/>
          <w:lang w:val="en-US"/>
        </w:rPr>
        <w:t>Theatre</w:t>
      </w:r>
      <w:r w:rsidR="00AC7478" w:rsidRPr="008968A5">
        <w:rPr>
          <w:rFonts w:ascii="Times New Roman" w:hAnsi="Times New Roman" w:cs="Times New Roman"/>
          <w:sz w:val="32"/>
          <w:szCs w:val="32"/>
        </w:rPr>
        <w:t>».</w:t>
      </w:r>
    </w:p>
    <w:p w:rsidR="00AC7478" w:rsidRPr="00F24788" w:rsidRDefault="00AC7478" w:rsidP="001640BC">
      <w:pPr>
        <w:spacing w:after="0" w:line="240" w:lineRule="auto"/>
        <w:ind w:firstLine="567"/>
        <w:jc w:val="both"/>
        <w:rPr>
          <w:rFonts w:ascii="Times New Roman" w:hAnsi="Times New Roman" w:cs="Times New Roman"/>
          <w:sz w:val="24"/>
          <w:szCs w:val="24"/>
        </w:rPr>
      </w:pPr>
    </w:p>
    <w:p w:rsidR="00195EF6" w:rsidRPr="008968A5" w:rsidRDefault="0050610E"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Решетникова,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Доигрались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до</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Москвы!</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Решетникова</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2012.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9</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июня.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2</w:t>
      </w:r>
      <w:r w:rsidR="000C6221">
        <w:rPr>
          <w:rFonts w:ascii="Times New Roman" w:hAnsi="Times New Roman" w:cs="Times New Roman"/>
          <w:b/>
          <w:sz w:val="32"/>
          <w:szCs w:val="32"/>
        </w:rPr>
        <w:t>.</w:t>
      </w:r>
    </w:p>
    <w:p w:rsidR="0050610E" w:rsidRPr="008968A5" w:rsidRDefault="0050610E"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t>Закрытие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очередного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10-го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прошло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удачно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для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труппы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театра</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спектакль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«Игроки»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признан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лучшим.</w:t>
      </w:r>
    </w:p>
    <w:p w:rsidR="0050610E" w:rsidRPr="00F24788" w:rsidRDefault="0050610E" w:rsidP="001640BC">
      <w:pPr>
        <w:spacing w:after="0" w:line="240" w:lineRule="auto"/>
        <w:ind w:firstLine="567"/>
        <w:jc w:val="both"/>
        <w:rPr>
          <w:rFonts w:ascii="Times New Roman" w:hAnsi="Times New Roman" w:cs="Times New Roman"/>
          <w:sz w:val="24"/>
          <w:szCs w:val="24"/>
        </w:rPr>
      </w:pPr>
    </w:p>
    <w:p w:rsidR="00195EF6" w:rsidRPr="008968A5" w:rsidRDefault="00195EF6" w:rsidP="001640BC">
      <w:pPr>
        <w:spacing w:after="0" w:line="240" w:lineRule="auto"/>
        <w:ind w:firstLine="567"/>
        <w:jc w:val="both"/>
        <w:rPr>
          <w:rFonts w:ascii="Times New Roman" w:hAnsi="Times New Roman" w:cs="Times New Roman"/>
          <w:b/>
          <w:sz w:val="32"/>
          <w:szCs w:val="32"/>
        </w:rPr>
      </w:pPr>
      <w:r w:rsidRPr="008968A5">
        <w:rPr>
          <w:rFonts w:ascii="Times New Roman" w:hAnsi="Times New Roman" w:cs="Times New Roman"/>
          <w:b/>
          <w:sz w:val="32"/>
          <w:szCs w:val="32"/>
        </w:rPr>
        <w:t>Решетникова,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М.</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Фестиваль</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закончен,</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да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здравствует</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фест</w:t>
      </w:r>
      <w:r w:rsidRPr="008968A5">
        <w:rPr>
          <w:rFonts w:ascii="Times New Roman" w:hAnsi="Times New Roman" w:cs="Times New Roman"/>
          <w:b/>
          <w:sz w:val="32"/>
          <w:szCs w:val="32"/>
        </w:rPr>
        <w:t>и</w:t>
      </w:r>
      <w:r w:rsidRPr="008968A5">
        <w:rPr>
          <w:rFonts w:ascii="Times New Roman" w:hAnsi="Times New Roman" w:cs="Times New Roman"/>
          <w:b/>
          <w:sz w:val="32"/>
          <w:szCs w:val="32"/>
        </w:rPr>
        <w:t>валь!</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1640BC">
        <w:rPr>
          <w:rFonts w:ascii="Times New Roman" w:hAnsi="Times New Roman" w:cs="Times New Roman"/>
          <w:b/>
          <w:sz w:val="32"/>
          <w:szCs w:val="32"/>
        </w:rPr>
        <w:t xml:space="preserve"> </w:t>
      </w:r>
      <w:r w:rsidR="0050610E" w:rsidRPr="008968A5">
        <w:rPr>
          <w:rFonts w:ascii="Times New Roman" w:hAnsi="Times New Roman" w:cs="Times New Roman"/>
          <w:b/>
          <w:sz w:val="32"/>
          <w:szCs w:val="32"/>
        </w:rPr>
        <w:t>М.</w:t>
      </w:r>
      <w:r w:rsidR="001640BC">
        <w:rPr>
          <w:rFonts w:ascii="Times New Roman" w:hAnsi="Times New Roman" w:cs="Times New Roman"/>
          <w:b/>
          <w:sz w:val="32"/>
          <w:szCs w:val="32"/>
        </w:rPr>
        <w:t xml:space="preserve"> </w:t>
      </w:r>
      <w:r w:rsidR="0050610E" w:rsidRPr="008968A5">
        <w:rPr>
          <w:rFonts w:ascii="Times New Roman" w:hAnsi="Times New Roman" w:cs="Times New Roman"/>
          <w:b/>
          <w:sz w:val="32"/>
          <w:szCs w:val="32"/>
        </w:rPr>
        <w:t>Решетникова</w:t>
      </w:r>
      <w:r w:rsidR="00586E14">
        <w:rPr>
          <w:rFonts w:ascii="Times New Roman" w:hAnsi="Times New Roman" w:cs="Times New Roman"/>
          <w:b/>
          <w:sz w:val="32"/>
          <w:szCs w:val="32"/>
        </w:rPr>
        <w:t xml:space="preserve"> </w:t>
      </w:r>
      <w:r w:rsidR="0050610E" w:rsidRPr="008968A5">
        <w:rPr>
          <w:rFonts w:ascii="Times New Roman" w:hAnsi="Times New Roman" w:cs="Times New Roman"/>
          <w:b/>
          <w:sz w:val="32"/>
          <w:szCs w:val="32"/>
        </w:rPr>
        <w:t>//</w:t>
      </w:r>
      <w:r w:rsidR="001640BC">
        <w:rPr>
          <w:rFonts w:ascii="Times New Roman" w:hAnsi="Times New Roman" w:cs="Times New Roman"/>
          <w:b/>
          <w:sz w:val="32"/>
          <w:szCs w:val="32"/>
        </w:rPr>
        <w:t xml:space="preserve"> </w:t>
      </w:r>
      <w:r w:rsidRPr="008968A5">
        <w:rPr>
          <w:rFonts w:ascii="Times New Roman" w:hAnsi="Times New Roman" w:cs="Times New Roman"/>
          <w:b/>
          <w:sz w:val="32"/>
          <w:szCs w:val="32"/>
        </w:rPr>
        <w:t>Искра.</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2012.</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16</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июня.</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w:t>
      </w:r>
      <w:r w:rsidR="00586E14">
        <w:rPr>
          <w:rFonts w:ascii="Times New Roman" w:hAnsi="Times New Roman" w:cs="Times New Roman"/>
          <w:b/>
          <w:sz w:val="32"/>
          <w:szCs w:val="32"/>
        </w:rPr>
        <w:t xml:space="preserve"> </w:t>
      </w:r>
      <w:r w:rsidRPr="008968A5">
        <w:rPr>
          <w:rFonts w:ascii="Times New Roman" w:hAnsi="Times New Roman" w:cs="Times New Roman"/>
          <w:b/>
          <w:sz w:val="32"/>
          <w:szCs w:val="32"/>
        </w:rPr>
        <w:t>С.</w:t>
      </w:r>
      <w:r w:rsidR="000C6221">
        <w:rPr>
          <w:rFonts w:ascii="Times New Roman" w:hAnsi="Times New Roman" w:cs="Times New Roman"/>
          <w:b/>
          <w:sz w:val="32"/>
          <w:szCs w:val="32"/>
        </w:rPr>
        <w:t xml:space="preserve"> </w:t>
      </w:r>
      <w:r w:rsidRPr="008968A5">
        <w:rPr>
          <w:rFonts w:ascii="Times New Roman" w:hAnsi="Times New Roman" w:cs="Times New Roman"/>
          <w:b/>
          <w:sz w:val="32"/>
          <w:szCs w:val="32"/>
        </w:rPr>
        <w:t>10-11</w:t>
      </w:r>
      <w:r w:rsidR="000C6221">
        <w:rPr>
          <w:rFonts w:ascii="Times New Roman" w:hAnsi="Times New Roman" w:cs="Times New Roman"/>
          <w:b/>
          <w:sz w:val="32"/>
          <w:szCs w:val="32"/>
        </w:rPr>
        <w:t>.</w:t>
      </w:r>
    </w:p>
    <w:p w:rsidR="00890961" w:rsidRPr="008968A5" w:rsidRDefault="00890961" w:rsidP="001640BC">
      <w:pPr>
        <w:spacing w:after="0" w:line="240" w:lineRule="auto"/>
        <w:ind w:firstLine="567"/>
        <w:jc w:val="both"/>
        <w:rPr>
          <w:rFonts w:ascii="Times New Roman" w:hAnsi="Times New Roman" w:cs="Times New Roman"/>
          <w:sz w:val="32"/>
          <w:szCs w:val="32"/>
        </w:rPr>
      </w:pPr>
      <w:r w:rsidRPr="008968A5">
        <w:rPr>
          <w:rFonts w:ascii="Times New Roman" w:hAnsi="Times New Roman" w:cs="Times New Roman"/>
          <w:sz w:val="32"/>
          <w:szCs w:val="32"/>
        </w:rPr>
        <w:lastRenderedPageBreak/>
        <w:t>Завершился</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10-й</w:t>
      </w:r>
      <w:r w:rsidR="00586E14">
        <w:rPr>
          <w:rFonts w:ascii="Times New Roman" w:hAnsi="Times New Roman" w:cs="Times New Roman"/>
          <w:sz w:val="32"/>
          <w:szCs w:val="32"/>
        </w:rPr>
        <w:t xml:space="preserve"> </w:t>
      </w:r>
      <w:r w:rsidR="00F24788">
        <w:rPr>
          <w:rFonts w:ascii="Times New Roman" w:hAnsi="Times New Roman" w:cs="Times New Roman"/>
          <w:sz w:val="32"/>
          <w:szCs w:val="32"/>
        </w:rPr>
        <w:t>В</w:t>
      </w:r>
      <w:r w:rsidRPr="008968A5">
        <w:rPr>
          <w:rFonts w:ascii="Times New Roman" w:hAnsi="Times New Roman" w:cs="Times New Roman"/>
          <w:sz w:val="32"/>
          <w:szCs w:val="32"/>
        </w:rPr>
        <w:t>сероссийский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фестиваль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театров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малых</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городов,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подведены</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итоги.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Лысьвенский</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спектакль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«Игроки»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признан</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лучшим</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и</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это</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дает</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возможность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труппе</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выступить</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в</w:t>
      </w:r>
      <w:r w:rsidR="00586E14">
        <w:rPr>
          <w:rFonts w:ascii="Times New Roman" w:hAnsi="Times New Roman" w:cs="Times New Roman"/>
          <w:sz w:val="32"/>
          <w:szCs w:val="32"/>
        </w:rPr>
        <w:t xml:space="preserve"> </w:t>
      </w:r>
      <w:r w:rsidRPr="008968A5">
        <w:rPr>
          <w:rFonts w:ascii="Times New Roman" w:hAnsi="Times New Roman" w:cs="Times New Roman"/>
          <w:sz w:val="32"/>
          <w:szCs w:val="32"/>
        </w:rPr>
        <w:t>Москве.</w:t>
      </w:r>
    </w:p>
    <w:p w:rsidR="00195EF6" w:rsidRPr="008968A5" w:rsidRDefault="00195EF6" w:rsidP="001640BC">
      <w:pPr>
        <w:spacing w:after="0" w:line="240" w:lineRule="auto"/>
        <w:ind w:firstLine="567"/>
        <w:jc w:val="both"/>
        <w:rPr>
          <w:rFonts w:ascii="Times New Roman" w:hAnsi="Times New Roman" w:cs="Times New Roman"/>
          <w:sz w:val="32"/>
          <w:szCs w:val="32"/>
        </w:rPr>
      </w:pPr>
    </w:p>
    <w:p w:rsidR="00425192" w:rsidRDefault="00425192" w:rsidP="001640BC">
      <w:pPr>
        <w:spacing w:after="0" w:line="240" w:lineRule="auto"/>
        <w:ind w:firstLine="567"/>
        <w:jc w:val="both"/>
        <w:rPr>
          <w:rFonts w:ascii="Times New Roman" w:hAnsi="Times New Roman" w:cs="Times New Roman"/>
          <w:sz w:val="24"/>
          <w:szCs w:val="24"/>
        </w:rPr>
      </w:pPr>
    </w:p>
    <w:p w:rsidR="007C575B" w:rsidRDefault="007C575B" w:rsidP="001640BC">
      <w:pPr>
        <w:spacing w:after="0" w:line="240" w:lineRule="auto"/>
        <w:ind w:firstLine="567"/>
        <w:jc w:val="both"/>
        <w:rPr>
          <w:rFonts w:ascii="Times New Roman" w:hAnsi="Times New Roman" w:cs="Times New Roman"/>
          <w:sz w:val="24"/>
          <w:szCs w:val="24"/>
        </w:rPr>
      </w:pPr>
    </w:p>
    <w:p w:rsidR="00E82B00" w:rsidRPr="00677FEE" w:rsidRDefault="000F72DB" w:rsidP="00E82B00">
      <w:pPr>
        <w:pStyle w:val="a6"/>
        <w:ind w:firstLine="567"/>
        <w:jc w:val="center"/>
        <w:rPr>
          <w:rFonts w:ascii="Times New Roman" w:hAnsi="Times New Roman" w:cs="Times New Roman"/>
          <w:b/>
          <w:color w:val="632423" w:themeColor="accent2" w:themeShade="80"/>
          <w:sz w:val="32"/>
          <w:szCs w:val="32"/>
        </w:rPr>
      </w:pPr>
      <w:r w:rsidRPr="00677FEE">
        <w:rPr>
          <w:rFonts w:ascii="Times New Roman" w:hAnsi="Times New Roman" w:cs="Times New Roman"/>
          <w:b/>
          <w:color w:val="632423" w:themeColor="accent2" w:themeShade="80"/>
          <w:sz w:val="32"/>
          <w:szCs w:val="32"/>
        </w:rPr>
        <w:t>Именной у</w:t>
      </w:r>
      <w:r w:rsidR="00E82B00" w:rsidRPr="00677FEE">
        <w:rPr>
          <w:rFonts w:ascii="Times New Roman" w:hAnsi="Times New Roman" w:cs="Times New Roman"/>
          <w:b/>
          <w:color w:val="632423" w:themeColor="accent2" w:themeShade="80"/>
          <w:sz w:val="32"/>
          <w:szCs w:val="32"/>
        </w:rPr>
        <w:t>казатель персоналий</w:t>
      </w:r>
    </w:p>
    <w:p w:rsidR="00E82B00" w:rsidRPr="00E82B00" w:rsidRDefault="00E82B00" w:rsidP="00E82B00">
      <w:pPr>
        <w:pStyle w:val="a6"/>
        <w:ind w:firstLine="567"/>
        <w:jc w:val="center"/>
        <w:rPr>
          <w:rFonts w:ascii="Times New Roman" w:hAnsi="Times New Roman" w:cs="Times New Roman"/>
          <w:b/>
          <w:sz w:val="32"/>
          <w:szCs w:val="32"/>
        </w:rPr>
      </w:pPr>
    </w:p>
    <w:p w:rsidR="00162352" w:rsidRPr="00162352" w:rsidRDefault="00162352" w:rsidP="00B012E3">
      <w:pPr>
        <w:pStyle w:val="a6"/>
        <w:numPr>
          <w:ilvl w:val="0"/>
          <w:numId w:val="3"/>
        </w:numPr>
        <w:ind w:left="709" w:hanging="567"/>
        <w:jc w:val="both"/>
        <w:rPr>
          <w:rFonts w:ascii="Times New Roman" w:hAnsi="Times New Roman" w:cs="Times New Roman"/>
          <w:sz w:val="32"/>
          <w:szCs w:val="32"/>
        </w:rPr>
      </w:pPr>
      <w:r w:rsidRPr="00A71371">
        <w:rPr>
          <w:rFonts w:ascii="Times New Roman" w:hAnsi="Times New Roman" w:cs="Times New Roman"/>
          <w:b/>
          <w:sz w:val="32"/>
          <w:szCs w:val="32"/>
        </w:rPr>
        <w:t>Гливенко В</w:t>
      </w:r>
      <w:r w:rsidR="00056A37" w:rsidRPr="00A71371">
        <w:rPr>
          <w:rFonts w:ascii="Times New Roman" w:hAnsi="Times New Roman" w:cs="Times New Roman"/>
          <w:b/>
          <w:sz w:val="32"/>
          <w:szCs w:val="32"/>
        </w:rPr>
        <w:t>але</w:t>
      </w:r>
      <w:r w:rsidR="00BA0D48" w:rsidRPr="00A71371">
        <w:rPr>
          <w:rFonts w:ascii="Times New Roman" w:hAnsi="Times New Roman" w:cs="Times New Roman"/>
          <w:b/>
          <w:sz w:val="32"/>
          <w:szCs w:val="32"/>
        </w:rPr>
        <w:t>рий</w:t>
      </w:r>
      <w:r w:rsidR="00056A37" w:rsidRPr="00A71371">
        <w:rPr>
          <w:rFonts w:ascii="Times New Roman" w:hAnsi="Times New Roman" w:cs="Times New Roman"/>
          <w:b/>
          <w:sz w:val="32"/>
          <w:szCs w:val="32"/>
        </w:rPr>
        <w:t xml:space="preserve"> </w:t>
      </w:r>
      <w:r w:rsidRPr="00A71371">
        <w:rPr>
          <w:rFonts w:ascii="Times New Roman" w:hAnsi="Times New Roman" w:cs="Times New Roman"/>
          <w:b/>
          <w:sz w:val="32"/>
          <w:szCs w:val="32"/>
        </w:rPr>
        <w:t>Н</w:t>
      </w:r>
      <w:r w:rsidR="00056A37" w:rsidRPr="00A71371">
        <w:rPr>
          <w:rFonts w:ascii="Times New Roman" w:hAnsi="Times New Roman" w:cs="Times New Roman"/>
          <w:b/>
          <w:sz w:val="32"/>
          <w:szCs w:val="32"/>
        </w:rPr>
        <w:t>иколаевич</w:t>
      </w:r>
      <w:r w:rsidRPr="00162352">
        <w:rPr>
          <w:rFonts w:ascii="Times New Roman" w:hAnsi="Times New Roman" w:cs="Times New Roman"/>
          <w:sz w:val="32"/>
          <w:szCs w:val="32"/>
        </w:rPr>
        <w:t xml:space="preserve"> – главный режиссер театра </w:t>
      </w:r>
      <w:r w:rsidR="0051401B">
        <w:rPr>
          <w:rFonts w:ascii="Times New Roman" w:hAnsi="Times New Roman" w:cs="Times New Roman"/>
          <w:sz w:val="32"/>
          <w:szCs w:val="32"/>
        </w:rPr>
        <w:t xml:space="preserve">с </w:t>
      </w:r>
      <w:r w:rsidRPr="00162352">
        <w:rPr>
          <w:rFonts w:ascii="Times New Roman" w:hAnsi="Times New Roman" w:cs="Times New Roman"/>
          <w:sz w:val="32"/>
          <w:szCs w:val="32"/>
        </w:rPr>
        <w:t>1983</w:t>
      </w:r>
      <w:r w:rsidR="0051401B">
        <w:rPr>
          <w:rFonts w:ascii="Times New Roman" w:hAnsi="Times New Roman" w:cs="Times New Roman"/>
          <w:sz w:val="32"/>
          <w:szCs w:val="32"/>
        </w:rPr>
        <w:t xml:space="preserve"> по </w:t>
      </w:r>
      <w:r w:rsidRPr="00162352">
        <w:rPr>
          <w:rFonts w:ascii="Times New Roman" w:hAnsi="Times New Roman" w:cs="Times New Roman"/>
          <w:sz w:val="32"/>
          <w:szCs w:val="32"/>
        </w:rPr>
        <w:t>1985</w:t>
      </w:r>
      <w:r w:rsidR="00041C7F">
        <w:rPr>
          <w:rFonts w:ascii="Times New Roman" w:hAnsi="Times New Roman" w:cs="Times New Roman"/>
          <w:sz w:val="32"/>
          <w:szCs w:val="32"/>
        </w:rPr>
        <w:t xml:space="preserve"> </w:t>
      </w:r>
      <w:r w:rsidR="0051401B">
        <w:rPr>
          <w:rFonts w:ascii="Times New Roman" w:hAnsi="Times New Roman" w:cs="Times New Roman"/>
          <w:sz w:val="32"/>
          <w:szCs w:val="32"/>
        </w:rPr>
        <w:t>г</w:t>
      </w:r>
      <w:r w:rsidR="006D172F">
        <w:rPr>
          <w:rFonts w:ascii="Times New Roman" w:hAnsi="Times New Roman" w:cs="Times New Roman"/>
          <w:sz w:val="32"/>
          <w:szCs w:val="32"/>
        </w:rPr>
        <w:t>.</w:t>
      </w:r>
    </w:p>
    <w:p w:rsidR="00162352" w:rsidRPr="00162352" w:rsidRDefault="00162352" w:rsidP="00B012E3">
      <w:pPr>
        <w:pStyle w:val="a6"/>
        <w:numPr>
          <w:ilvl w:val="0"/>
          <w:numId w:val="3"/>
        </w:numPr>
        <w:ind w:left="709" w:hanging="567"/>
        <w:jc w:val="both"/>
        <w:rPr>
          <w:rFonts w:ascii="Times New Roman" w:hAnsi="Times New Roman" w:cs="Times New Roman"/>
          <w:sz w:val="32"/>
          <w:szCs w:val="32"/>
        </w:rPr>
      </w:pPr>
      <w:r w:rsidRPr="00A71371">
        <w:rPr>
          <w:rFonts w:ascii="Times New Roman" w:hAnsi="Times New Roman" w:cs="Times New Roman"/>
          <w:b/>
          <w:sz w:val="32"/>
          <w:szCs w:val="32"/>
        </w:rPr>
        <w:t>Годунов В</w:t>
      </w:r>
      <w:r w:rsidR="00BA0D48" w:rsidRPr="00A71371">
        <w:rPr>
          <w:rFonts w:ascii="Times New Roman" w:hAnsi="Times New Roman" w:cs="Times New Roman"/>
          <w:b/>
          <w:sz w:val="32"/>
          <w:szCs w:val="32"/>
        </w:rPr>
        <w:t xml:space="preserve">алерий </w:t>
      </w:r>
      <w:r w:rsidRPr="00A71371">
        <w:rPr>
          <w:rFonts w:ascii="Times New Roman" w:hAnsi="Times New Roman" w:cs="Times New Roman"/>
          <w:b/>
          <w:sz w:val="32"/>
          <w:szCs w:val="32"/>
        </w:rPr>
        <w:t>А</w:t>
      </w:r>
      <w:r w:rsidR="00BA0D48" w:rsidRPr="00A71371">
        <w:rPr>
          <w:rFonts w:ascii="Times New Roman" w:hAnsi="Times New Roman" w:cs="Times New Roman"/>
          <w:b/>
          <w:sz w:val="32"/>
          <w:szCs w:val="32"/>
        </w:rPr>
        <w:t>натольевич</w:t>
      </w:r>
      <w:r w:rsidR="0051401B">
        <w:rPr>
          <w:rFonts w:ascii="Times New Roman" w:hAnsi="Times New Roman" w:cs="Times New Roman"/>
          <w:sz w:val="32"/>
          <w:szCs w:val="32"/>
        </w:rPr>
        <w:t xml:space="preserve"> – актер </w:t>
      </w:r>
      <w:r w:rsidRPr="00162352">
        <w:rPr>
          <w:rFonts w:ascii="Times New Roman" w:hAnsi="Times New Roman" w:cs="Times New Roman"/>
          <w:sz w:val="32"/>
          <w:szCs w:val="32"/>
        </w:rPr>
        <w:t xml:space="preserve">и режиссер театра </w:t>
      </w:r>
      <w:r w:rsidR="0051401B">
        <w:rPr>
          <w:rFonts w:ascii="Times New Roman" w:hAnsi="Times New Roman" w:cs="Times New Roman"/>
          <w:sz w:val="32"/>
          <w:szCs w:val="32"/>
        </w:rPr>
        <w:t xml:space="preserve">с </w:t>
      </w:r>
      <w:r w:rsidR="00DD490E">
        <w:rPr>
          <w:rFonts w:ascii="Times New Roman" w:hAnsi="Times New Roman" w:cs="Times New Roman"/>
          <w:sz w:val="32"/>
          <w:szCs w:val="32"/>
        </w:rPr>
        <w:t>1998</w:t>
      </w:r>
      <w:r w:rsidR="00041C7F">
        <w:rPr>
          <w:rFonts w:ascii="Times New Roman" w:hAnsi="Times New Roman" w:cs="Times New Roman"/>
          <w:sz w:val="32"/>
          <w:szCs w:val="32"/>
        </w:rPr>
        <w:t xml:space="preserve"> по 2013</w:t>
      </w:r>
      <w:r w:rsidR="0051401B">
        <w:rPr>
          <w:rFonts w:ascii="Times New Roman" w:hAnsi="Times New Roman" w:cs="Times New Roman"/>
          <w:sz w:val="32"/>
          <w:szCs w:val="32"/>
        </w:rPr>
        <w:t>г</w:t>
      </w:r>
      <w:r w:rsidR="00DD490E">
        <w:rPr>
          <w:rFonts w:ascii="Times New Roman" w:hAnsi="Times New Roman" w:cs="Times New Roman"/>
          <w:sz w:val="32"/>
          <w:szCs w:val="32"/>
        </w:rPr>
        <w:t>.</w:t>
      </w:r>
    </w:p>
    <w:p w:rsidR="00162352" w:rsidRPr="00B012E3" w:rsidRDefault="00162352" w:rsidP="00B012E3">
      <w:pPr>
        <w:pStyle w:val="a3"/>
        <w:numPr>
          <w:ilvl w:val="0"/>
          <w:numId w:val="3"/>
        </w:numPr>
        <w:spacing w:after="0" w:line="240" w:lineRule="auto"/>
        <w:ind w:left="709" w:hanging="567"/>
        <w:jc w:val="both"/>
        <w:rPr>
          <w:rFonts w:ascii="Times New Roman" w:hAnsi="Times New Roman" w:cs="Times New Roman"/>
          <w:sz w:val="32"/>
          <w:szCs w:val="32"/>
        </w:rPr>
      </w:pPr>
      <w:r w:rsidRPr="00B012E3">
        <w:rPr>
          <w:rFonts w:ascii="Times New Roman" w:hAnsi="Times New Roman" w:cs="Times New Roman"/>
          <w:b/>
          <w:sz w:val="32"/>
          <w:szCs w:val="32"/>
        </w:rPr>
        <w:t>Жарин Ю</w:t>
      </w:r>
      <w:r w:rsidR="00DD490E" w:rsidRPr="00B012E3">
        <w:rPr>
          <w:rFonts w:ascii="Times New Roman" w:hAnsi="Times New Roman" w:cs="Times New Roman"/>
          <w:b/>
          <w:sz w:val="32"/>
          <w:szCs w:val="32"/>
        </w:rPr>
        <w:t xml:space="preserve">рий </w:t>
      </w:r>
      <w:r w:rsidRPr="00B012E3">
        <w:rPr>
          <w:rFonts w:ascii="Times New Roman" w:hAnsi="Times New Roman" w:cs="Times New Roman"/>
          <w:b/>
          <w:sz w:val="32"/>
          <w:szCs w:val="32"/>
        </w:rPr>
        <w:t>И</w:t>
      </w:r>
      <w:r w:rsidR="00DD490E" w:rsidRPr="00B012E3">
        <w:rPr>
          <w:rFonts w:ascii="Times New Roman" w:hAnsi="Times New Roman" w:cs="Times New Roman"/>
          <w:b/>
          <w:sz w:val="32"/>
          <w:szCs w:val="32"/>
        </w:rPr>
        <w:t>ванович</w:t>
      </w:r>
      <w:r w:rsidRPr="00B012E3">
        <w:rPr>
          <w:rFonts w:ascii="Times New Roman" w:hAnsi="Times New Roman" w:cs="Times New Roman"/>
          <w:sz w:val="32"/>
          <w:szCs w:val="32"/>
        </w:rPr>
        <w:t xml:space="preserve"> – актер и директор театра</w:t>
      </w:r>
      <w:r w:rsidR="0051401B" w:rsidRPr="00B012E3">
        <w:rPr>
          <w:rFonts w:ascii="Times New Roman" w:hAnsi="Times New Roman" w:cs="Times New Roman"/>
          <w:sz w:val="32"/>
          <w:szCs w:val="32"/>
        </w:rPr>
        <w:t xml:space="preserve"> с </w:t>
      </w:r>
      <w:r w:rsidRPr="00B012E3">
        <w:rPr>
          <w:rFonts w:ascii="Times New Roman" w:hAnsi="Times New Roman" w:cs="Times New Roman"/>
          <w:sz w:val="32"/>
          <w:szCs w:val="32"/>
        </w:rPr>
        <w:t>1975</w:t>
      </w:r>
      <w:r w:rsidR="006828D3" w:rsidRPr="00B012E3">
        <w:rPr>
          <w:rFonts w:ascii="Times New Roman" w:hAnsi="Times New Roman" w:cs="Times New Roman"/>
          <w:sz w:val="32"/>
          <w:szCs w:val="32"/>
        </w:rPr>
        <w:t xml:space="preserve"> по </w:t>
      </w:r>
      <w:r w:rsidRPr="00B012E3">
        <w:rPr>
          <w:rFonts w:ascii="Times New Roman" w:hAnsi="Times New Roman" w:cs="Times New Roman"/>
          <w:sz w:val="32"/>
          <w:szCs w:val="32"/>
        </w:rPr>
        <w:t>198</w:t>
      </w:r>
      <w:r w:rsidR="008141CE">
        <w:rPr>
          <w:rFonts w:ascii="Times New Roman" w:hAnsi="Times New Roman" w:cs="Times New Roman"/>
          <w:sz w:val="32"/>
          <w:szCs w:val="32"/>
        </w:rPr>
        <w:t>1</w:t>
      </w:r>
      <w:r w:rsidR="006828D3" w:rsidRPr="00B012E3">
        <w:rPr>
          <w:rFonts w:ascii="Times New Roman" w:hAnsi="Times New Roman" w:cs="Times New Roman"/>
          <w:sz w:val="32"/>
          <w:szCs w:val="32"/>
        </w:rPr>
        <w:t>г</w:t>
      </w:r>
      <w:r w:rsidR="006D172F" w:rsidRPr="00B012E3">
        <w:rPr>
          <w:rFonts w:ascii="Times New Roman" w:hAnsi="Times New Roman" w:cs="Times New Roman"/>
          <w:sz w:val="32"/>
          <w:szCs w:val="32"/>
        </w:rPr>
        <w:t>.</w:t>
      </w:r>
    </w:p>
    <w:p w:rsidR="00162352" w:rsidRPr="00B012E3" w:rsidRDefault="00162352" w:rsidP="00B012E3">
      <w:pPr>
        <w:pStyle w:val="a3"/>
        <w:numPr>
          <w:ilvl w:val="0"/>
          <w:numId w:val="3"/>
        </w:numPr>
        <w:spacing w:after="0" w:line="240" w:lineRule="auto"/>
        <w:ind w:left="709" w:hanging="567"/>
        <w:jc w:val="both"/>
        <w:rPr>
          <w:rFonts w:ascii="Times New Roman" w:hAnsi="Times New Roman" w:cs="Times New Roman"/>
          <w:sz w:val="32"/>
          <w:szCs w:val="32"/>
        </w:rPr>
      </w:pPr>
      <w:r w:rsidRPr="00B012E3">
        <w:rPr>
          <w:rFonts w:ascii="Times New Roman" w:hAnsi="Times New Roman" w:cs="Times New Roman"/>
          <w:b/>
          <w:sz w:val="32"/>
          <w:szCs w:val="32"/>
        </w:rPr>
        <w:t>Милютин Ю</w:t>
      </w:r>
      <w:r w:rsidR="00056A37" w:rsidRPr="00B012E3">
        <w:rPr>
          <w:rFonts w:ascii="Times New Roman" w:hAnsi="Times New Roman" w:cs="Times New Roman"/>
          <w:b/>
          <w:sz w:val="32"/>
          <w:szCs w:val="32"/>
        </w:rPr>
        <w:t xml:space="preserve">рий </w:t>
      </w:r>
      <w:r w:rsidRPr="00B012E3">
        <w:rPr>
          <w:rFonts w:ascii="Times New Roman" w:hAnsi="Times New Roman" w:cs="Times New Roman"/>
          <w:b/>
          <w:sz w:val="32"/>
          <w:szCs w:val="32"/>
        </w:rPr>
        <w:t>А</w:t>
      </w:r>
      <w:r w:rsidR="00056A37" w:rsidRPr="00B012E3">
        <w:rPr>
          <w:rFonts w:ascii="Times New Roman" w:hAnsi="Times New Roman" w:cs="Times New Roman"/>
          <w:b/>
          <w:sz w:val="32"/>
          <w:szCs w:val="32"/>
        </w:rPr>
        <w:t>лексеевич</w:t>
      </w:r>
      <w:r w:rsidRPr="00B012E3">
        <w:rPr>
          <w:rFonts w:ascii="Times New Roman" w:hAnsi="Times New Roman" w:cs="Times New Roman"/>
          <w:sz w:val="32"/>
          <w:szCs w:val="32"/>
        </w:rPr>
        <w:t xml:space="preserve"> – главный художник  и директор театра </w:t>
      </w:r>
      <w:r w:rsidR="006828D3" w:rsidRPr="00B012E3">
        <w:rPr>
          <w:rFonts w:ascii="Times New Roman" w:hAnsi="Times New Roman" w:cs="Times New Roman"/>
          <w:sz w:val="32"/>
          <w:szCs w:val="32"/>
        </w:rPr>
        <w:t xml:space="preserve">с </w:t>
      </w:r>
      <w:r w:rsidRPr="00B012E3">
        <w:rPr>
          <w:rFonts w:ascii="Times New Roman" w:hAnsi="Times New Roman" w:cs="Times New Roman"/>
          <w:sz w:val="32"/>
          <w:szCs w:val="32"/>
        </w:rPr>
        <w:t xml:space="preserve">2000 </w:t>
      </w:r>
      <w:r w:rsidR="006828D3" w:rsidRPr="00B012E3">
        <w:rPr>
          <w:rFonts w:ascii="Times New Roman" w:hAnsi="Times New Roman" w:cs="Times New Roman"/>
          <w:sz w:val="32"/>
          <w:szCs w:val="32"/>
        </w:rPr>
        <w:t>по</w:t>
      </w:r>
      <w:r w:rsidR="00DD490E" w:rsidRPr="00B012E3">
        <w:rPr>
          <w:rFonts w:ascii="Times New Roman" w:hAnsi="Times New Roman" w:cs="Times New Roman"/>
          <w:sz w:val="32"/>
          <w:szCs w:val="32"/>
        </w:rPr>
        <w:t xml:space="preserve"> 2005</w:t>
      </w:r>
      <w:r w:rsidR="006828D3" w:rsidRPr="00B012E3">
        <w:rPr>
          <w:rFonts w:ascii="Times New Roman" w:hAnsi="Times New Roman" w:cs="Times New Roman"/>
          <w:sz w:val="32"/>
          <w:szCs w:val="32"/>
        </w:rPr>
        <w:t>г</w:t>
      </w:r>
      <w:r w:rsidR="00DD490E" w:rsidRPr="00B012E3">
        <w:rPr>
          <w:rFonts w:ascii="Times New Roman" w:hAnsi="Times New Roman" w:cs="Times New Roman"/>
          <w:sz w:val="32"/>
          <w:szCs w:val="32"/>
        </w:rPr>
        <w:t>.</w:t>
      </w:r>
    </w:p>
    <w:p w:rsidR="008C2308" w:rsidRDefault="00162352" w:rsidP="00B012E3">
      <w:pPr>
        <w:pStyle w:val="a6"/>
        <w:numPr>
          <w:ilvl w:val="0"/>
          <w:numId w:val="3"/>
        </w:numPr>
        <w:ind w:left="709" w:hanging="567"/>
        <w:jc w:val="both"/>
        <w:rPr>
          <w:rFonts w:ascii="Times New Roman" w:hAnsi="Times New Roman" w:cs="Times New Roman"/>
          <w:sz w:val="32"/>
          <w:szCs w:val="32"/>
          <w:shd w:val="clear" w:color="auto" w:fill="FFFFFF"/>
        </w:rPr>
      </w:pPr>
      <w:r w:rsidRPr="00A71371">
        <w:rPr>
          <w:rFonts w:ascii="Times New Roman" w:hAnsi="Times New Roman" w:cs="Times New Roman"/>
          <w:b/>
          <w:sz w:val="32"/>
          <w:szCs w:val="32"/>
        </w:rPr>
        <w:t>Муравицкий Ю</w:t>
      </w:r>
      <w:r w:rsidR="009C00C8" w:rsidRPr="00A71371">
        <w:rPr>
          <w:rFonts w:ascii="Times New Roman" w:hAnsi="Times New Roman" w:cs="Times New Roman"/>
          <w:b/>
          <w:sz w:val="32"/>
          <w:szCs w:val="32"/>
        </w:rPr>
        <w:t xml:space="preserve">рий </w:t>
      </w:r>
      <w:r w:rsidRPr="00A71371">
        <w:rPr>
          <w:rFonts w:ascii="Times New Roman" w:hAnsi="Times New Roman" w:cs="Times New Roman"/>
          <w:b/>
          <w:sz w:val="32"/>
          <w:szCs w:val="32"/>
        </w:rPr>
        <w:t>В</w:t>
      </w:r>
      <w:r w:rsidR="009C00C8" w:rsidRPr="00A71371">
        <w:rPr>
          <w:rFonts w:ascii="Times New Roman" w:hAnsi="Times New Roman" w:cs="Times New Roman"/>
          <w:b/>
          <w:sz w:val="32"/>
          <w:szCs w:val="32"/>
        </w:rPr>
        <w:t>итальевич</w:t>
      </w:r>
      <w:r w:rsidR="003867AE">
        <w:rPr>
          <w:rFonts w:ascii="Times New Roman" w:hAnsi="Times New Roman" w:cs="Times New Roman"/>
          <w:sz w:val="32"/>
          <w:szCs w:val="32"/>
        </w:rPr>
        <w:t xml:space="preserve"> </w:t>
      </w:r>
      <w:r w:rsidRPr="00162352">
        <w:rPr>
          <w:rFonts w:ascii="Times New Roman" w:hAnsi="Times New Roman" w:cs="Times New Roman"/>
          <w:sz w:val="32"/>
          <w:szCs w:val="32"/>
        </w:rPr>
        <w:t>–</w:t>
      </w:r>
      <w:r w:rsidR="003867AE">
        <w:rPr>
          <w:rFonts w:ascii="Times New Roman" w:hAnsi="Times New Roman" w:cs="Times New Roman"/>
          <w:sz w:val="32"/>
          <w:szCs w:val="32"/>
        </w:rPr>
        <w:t xml:space="preserve"> ак</w:t>
      </w:r>
      <w:r w:rsidRPr="00162352">
        <w:rPr>
          <w:rFonts w:ascii="Times New Roman" w:hAnsi="Times New Roman" w:cs="Times New Roman"/>
          <w:sz w:val="32"/>
          <w:szCs w:val="32"/>
        </w:rPr>
        <w:t xml:space="preserve">тер, режиссер, драматург и художественный руководитель </w:t>
      </w:r>
      <w:r w:rsidR="006828D3">
        <w:rPr>
          <w:rFonts w:ascii="Times New Roman" w:hAnsi="Times New Roman" w:cs="Times New Roman"/>
          <w:sz w:val="32"/>
          <w:szCs w:val="32"/>
        </w:rPr>
        <w:t xml:space="preserve">с </w:t>
      </w:r>
      <w:r w:rsidR="00EB272A">
        <w:rPr>
          <w:rFonts w:ascii="Times New Roman" w:hAnsi="Times New Roman" w:cs="Times New Roman"/>
          <w:sz w:val="32"/>
          <w:szCs w:val="32"/>
        </w:rPr>
        <w:t>2009</w:t>
      </w:r>
      <w:r w:rsidR="006828D3">
        <w:rPr>
          <w:rFonts w:ascii="Times New Roman" w:hAnsi="Times New Roman" w:cs="Times New Roman"/>
          <w:sz w:val="32"/>
          <w:szCs w:val="32"/>
        </w:rPr>
        <w:t xml:space="preserve"> по </w:t>
      </w:r>
      <w:r w:rsidR="00EB272A">
        <w:rPr>
          <w:rFonts w:ascii="Times New Roman" w:hAnsi="Times New Roman" w:cs="Times New Roman"/>
          <w:sz w:val="32"/>
          <w:szCs w:val="32"/>
        </w:rPr>
        <w:t>2010</w:t>
      </w:r>
      <w:r w:rsidR="00041C7F">
        <w:rPr>
          <w:rFonts w:ascii="Times New Roman" w:hAnsi="Times New Roman" w:cs="Times New Roman"/>
          <w:sz w:val="32"/>
          <w:szCs w:val="32"/>
        </w:rPr>
        <w:t xml:space="preserve"> </w:t>
      </w:r>
      <w:r w:rsidR="006828D3">
        <w:rPr>
          <w:rFonts w:ascii="Times New Roman" w:hAnsi="Times New Roman" w:cs="Times New Roman"/>
          <w:sz w:val="32"/>
          <w:szCs w:val="32"/>
        </w:rPr>
        <w:t>г</w:t>
      </w:r>
      <w:r w:rsidR="00EB272A" w:rsidRPr="00EB272A">
        <w:rPr>
          <w:rFonts w:ascii="Times New Roman" w:hAnsi="Times New Roman" w:cs="Times New Roman"/>
          <w:sz w:val="32"/>
          <w:szCs w:val="32"/>
        </w:rPr>
        <w:t>.</w:t>
      </w:r>
      <w:r w:rsidR="00EB272A">
        <w:rPr>
          <w:rFonts w:ascii="Times New Roman" w:hAnsi="Times New Roman" w:cs="Times New Roman"/>
          <w:sz w:val="32"/>
          <w:szCs w:val="32"/>
        </w:rPr>
        <w:t xml:space="preserve"> </w:t>
      </w:r>
    </w:p>
    <w:p w:rsidR="009C00C8" w:rsidRDefault="00162352" w:rsidP="00B012E3">
      <w:pPr>
        <w:pStyle w:val="a6"/>
        <w:numPr>
          <w:ilvl w:val="0"/>
          <w:numId w:val="3"/>
        </w:numPr>
        <w:ind w:left="709" w:hanging="567"/>
        <w:jc w:val="both"/>
        <w:rPr>
          <w:rFonts w:ascii="Times New Roman" w:hAnsi="Times New Roman" w:cs="Times New Roman"/>
          <w:sz w:val="32"/>
          <w:szCs w:val="32"/>
        </w:rPr>
      </w:pPr>
      <w:r w:rsidRPr="00A71371">
        <w:rPr>
          <w:rFonts w:ascii="Times New Roman" w:hAnsi="Times New Roman" w:cs="Times New Roman"/>
          <w:b/>
          <w:sz w:val="32"/>
          <w:szCs w:val="32"/>
        </w:rPr>
        <w:t>Ротенберг И</w:t>
      </w:r>
      <w:r w:rsidR="00EB272A" w:rsidRPr="00A71371">
        <w:rPr>
          <w:rFonts w:ascii="Times New Roman" w:hAnsi="Times New Roman" w:cs="Times New Roman"/>
          <w:b/>
          <w:sz w:val="32"/>
          <w:szCs w:val="32"/>
        </w:rPr>
        <w:t xml:space="preserve">лья </w:t>
      </w:r>
      <w:r w:rsidRPr="00A71371">
        <w:rPr>
          <w:rFonts w:ascii="Times New Roman" w:hAnsi="Times New Roman" w:cs="Times New Roman"/>
          <w:b/>
          <w:sz w:val="32"/>
          <w:szCs w:val="32"/>
        </w:rPr>
        <w:t>В</w:t>
      </w:r>
      <w:r w:rsidR="00EB272A" w:rsidRPr="00A71371">
        <w:rPr>
          <w:rFonts w:ascii="Times New Roman" w:hAnsi="Times New Roman" w:cs="Times New Roman"/>
          <w:b/>
          <w:sz w:val="32"/>
          <w:szCs w:val="32"/>
        </w:rPr>
        <w:t>ладимирович</w:t>
      </w:r>
      <w:r w:rsidRPr="00EB272A">
        <w:rPr>
          <w:rFonts w:ascii="Times New Roman" w:hAnsi="Times New Roman" w:cs="Times New Roman"/>
          <w:sz w:val="32"/>
          <w:szCs w:val="32"/>
        </w:rPr>
        <w:t xml:space="preserve"> –</w:t>
      </w:r>
      <w:r w:rsidRPr="00162352">
        <w:rPr>
          <w:rFonts w:ascii="Times New Roman" w:hAnsi="Times New Roman" w:cs="Times New Roman"/>
          <w:sz w:val="32"/>
          <w:szCs w:val="32"/>
        </w:rPr>
        <w:t xml:space="preserve"> </w:t>
      </w:r>
      <w:r w:rsidR="00EB272A" w:rsidRPr="00EB272A">
        <w:rPr>
          <w:rFonts w:ascii="Times New Roman" w:hAnsi="Times New Roman" w:cs="Times New Roman"/>
          <w:sz w:val="32"/>
          <w:szCs w:val="32"/>
        </w:rPr>
        <w:t>гл</w:t>
      </w:r>
      <w:r w:rsidR="00EB272A" w:rsidRPr="00162352">
        <w:rPr>
          <w:rFonts w:ascii="Times New Roman" w:hAnsi="Times New Roman" w:cs="Times New Roman"/>
          <w:sz w:val="32"/>
          <w:szCs w:val="32"/>
        </w:rPr>
        <w:t xml:space="preserve">авный режиссер </w:t>
      </w:r>
      <w:r w:rsidR="006828D3">
        <w:rPr>
          <w:rFonts w:ascii="Times New Roman" w:hAnsi="Times New Roman" w:cs="Times New Roman"/>
          <w:sz w:val="32"/>
          <w:szCs w:val="32"/>
        </w:rPr>
        <w:t xml:space="preserve">с </w:t>
      </w:r>
      <w:r w:rsidR="00EB272A" w:rsidRPr="00162352">
        <w:rPr>
          <w:rFonts w:ascii="Times New Roman" w:hAnsi="Times New Roman" w:cs="Times New Roman"/>
          <w:sz w:val="32"/>
          <w:szCs w:val="32"/>
        </w:rPr>
        <w:t xml:space="preserve">2011 </w:t>
      </w:r>
      <w:r w:rsidR="006828D3">
        <w:rPr>
          <w:rFonts w:ascii="Times New Roman" w:hAnsi="Times New Roman" w:cs="Times New Roman"/>
          <w:sz w:val="32"/>
          <w:szCs w:val="32"/>
        </w:rPr>
        <w:t>по</w:t>
      </w:r>
      <w:r w:rsidR="00EB272A" w:rsidRPr="00162352">
        <w:rPr>
          <w:rFonts w:ascii="Times New Roman" w:hAnsi="Times New Roman" w:cs="Times New Roman"/>
          <w:sz w:val="32"/>
          <w:szCs w:val="32"/>
        </w:rPr>
        <w:t xml:space="preserve"> 2012</w:t>
      </w:r>
      <w:r w:rsidR="00041C7F">
        <w:rPr>
          <w:rFonts w:ascii="Times New Roman" w:hAnsi="Times New Roman" w:cs="Times New Roman"/>
          <w:sz w:val="32"/>
          <w:szCs w:val="32"/>
        </w:rPr>
        <w:t xml:space="preserve"> </w:t>
      </w:r>
      <w:r w:rsidR="006828D3">
        <w:rPr>
          <w:rFonts w:ascii="Times New Roman" w:hAnsi="Times New Roman" w:cs="Times New Roman"/>
          <w:sz w:val="32"/>
          <w:szCs w:val="32"/>
        </w:rPr>
        <w:t>г</w:t>
      </w:r>
      <w:r w:rsidR="00EB272A">
        <w:rPr>
          <w:rFonts w:ascii="Times New Roman" w:hAnsi="Times New Roman" w:cs="Times New Roman"/>
          <w:sz w:val="32"/>
          <w:szCs w:val="32"/>
        </w:rPr>
        <w:t xml:space="preserve">. </w:t>
      </w:r>
    </w:p>
    <w:p w:rsidR="00162352" w:rsidRPr="00162352" w:rsidRDefault="00162352" w:rsidP="00B012E3">
      <w:pPr>
        <w:pStyle w:val="a6"/>
        <w:numPr>
          <w:ilvl w:val="0"/>
          <w:numId w:val="3"/>
        </w:numPr>
        <w:ind w:left="709" w:hanging="567"/>
        <w:jc w:val="both"/>
        <w:rPr>
          <w:rFonts w:ascii="Times New Roman" w:hAnsi="Times New Roman" w:cs="Times New Roman"/>
          <w:sz w:val="32"/>
          <w:szCs w:val="32"/>
        </w:rPr>
      </w:pPr>
      <w:r w:rsidRPr="00A71371">
        <w:rPr>
          <w:rFonts w:ascii="Times New Roman" w:hAnsi="Times New Roman" w:cs="Times New Roman"/>
          <w:b/>
          <w:sz w:val="32"/>
          <w:szCs w:val="32"/>
        </w:rPr>
        <w:t>Савин Анатолий Афанасьевич</w:t>
      </w:r>
      <w:r w:rsidRPr="00162352">
        <w:rPr>
          <w:rFonts w:ascii="Times New Roman" w:hAnsi="Times New Roman" w:cs="Times New Roman"/>
          <w:sz w:val="32"/>
          <w:szCs w:val="32"/>
        </w:rPr>
        <w:t xml:space="preserve"> – актер, главный режиссер и х</w:t>
      </w:r>
      <w:r w:rsidRPr="00162352">
        <w:rPr>
          <w:rFonts w:ascii="Times New Roman" w:hAnsi="Times New Roman" w:cs="Times New Roman"/>
          <w:sz w:val="32"/>
          <w:szCs w:val="32"/>
        </w:rPr>
        <w:t>у</w:t>
      </w:r>
      <w:r w:rsidRPr="00162352">
        <w:rPr>
          <w:rFonts w:ascii="Times New Roman" w:hAnsi="Times New Roman" w:cs="Times New Roman"/>
          <w:sz w:val="32"/>
          <w:szCs w:val="32"/>
        </w:rPr>
        <w:t>дожественный руководитель театра, Заслуженный деятель и</w:t>
      </w:r>
      <w:r w:rsidRPr="00162352">
        <w:rPr>
          <w:rFonts w:ascii="Times New Roman" w:hAnsi="Times New Roman" w:cs="Times New Roman"/>
          <w:sz w:val="32"/>
          <w:szCs w:val="32"/>
        </w:rPr>
        <w:t>с</w:t>
      </w:r>
      <w:r w:rsidRPr="00162352">
        <w:rPr>
          <w:rFonts w:ascii="Times New Roman" w:hAnsi="Times New Roman" w:cs="Times New Roman"/>
          <w:sz w:val="32"/>
          <w:szCs w:val="32"/>
        </w:rPr>
        <w:t xml:space="preserve">кусств России </w:t>
      </w:r>
      <w:r w:rsidR="006828D3">
        <w:rPr>
          <w:rFonts w:ascii="Times New Roman" w:hAnsi="Times New Roman" w:cs="Times New Roman"/>
          <w:sz w:val="32"/>
          <w:szCs w:val="32"/>
        </w:rPr>
        <w:t xml:space="preserve">с </w:t>
      </w:r>
      <w:r w:rsidRPr="00162352">
        <w:rPr>
          <w:rFonts w:ascii="Times New Roman" w:hAnsi="Times New Roman" w:cs="Times New Roman"/>
          <w:sz w:val="32"/>
          <w:szCs w:val="32"/>
        </w:rPr>
        <w:t>1989</w:t>
      </w:r>
      <w:r w:rsidR="006828D3">
        <w:rPr>
          <w:rFonts w:ascii="Times New Roman" w:hAnsi="Times New Roman" w:cs="Times New Roman"/>
          <w:sz w:val="32"/>
          <w:szCs w:val="32"/>
        </w:rPr>
        <w:t xml:space="preserve"> по </w:t>
      </w:r>
      <w:r w:rsidRPr="00162352">
        <w:rPr>
          <w:rFonts w:ascii="Times New Roman" w:hAnsi="Times New Roman" w:cs="Times New Roman"/>
          <w:sz w:val="32"/>
          <w:szCs w:val="32"/>
        </w:rPr>
        <w:t>1994</w:t>
      </w:r>
      <w:r w:rsidR="00041C7F">
        <w:rPr>
          <w:rFonts w:ascii="Times New Roman" w:hAnsi="Times New Roman" w:cs="Times New Roman"/>
          <w:sz w:val="32"/>
          <w:szCs w:val="32"/>
        </w:rPr>
        <w:t xml:space="preserve"> </w:t>
      </w:r>
      <w:r w:rsidR="006828D3">
        <w:rPr>
          <w:rFonts w:ascii="Times New Roman" w:hAnsi="Times New Roman" w:cs="Times New Roman"/>
          <w:sz w:val="32"/>
          <w:szCs w:val="32"/>
        </w:rPr>
        <w:t>г</w:t>
      </w:r>
      <w:r w:rsidR="006D172F">
        <w:rPr>
          <w:rFonts w:ascii="Times New Roman" w:hAnsi="Times New Roman" w:cs="Times New Roman"/>
          <w:sz w:val="32"/>
          <w:szCs w:val="32"/>
        </w:rPr>
        <w:t>.</w:t>
      </w:r>
    </w:p>
    <w:p w:rsidR="00162352" w:rsidRPr="00162352" w:rsidRDefault="00162352" w:rsidP="00B012E3">
      <w:pPr>
        <w:pStyle w:val="a6"/>
        <w:numPr>
          <w:ilvl w:val="0"/>
          <w:numId w:val="3"/>
        </w:numPr>
        <w:ind w:left="709" w:hanging="567"/>
        <w:jc w:val="both"/>
        <w:rPr>
          <w:rFonts w:ascii="Times New Roman" w:hAnsi="Times New Roman" w:cs="Times New Roman"/>
          <w:sz w:val="32"/>
          <w:szCs w:val="32"/>
        </w:rPr>
      </w:pPr>
      <w:r w:rsidRPr="00A71371">
        <w:rPr>
          <w:rFonts w:ascii="Times New Roman" w:hAnsi="Times New Roman" w:cs="Times New Roman"/>
          <w:b/>
          <w:sz w:val="32"/>
          <w:szCs w:val="32"/>
        </w:rPr>
        <w:t>Савина Клавдия Александровна</w:t>
      </w:r>
      <w:r w:rsidRPr="00162352">
        <w:rPr>
          <w:rFonts w:ascii="Times New Roman" w:hAnsi="Times New Roman" w:cs="Times New Roman"/>
          <w:sz w:val="32"/>
          <w:szCs w:val="32"/>
        </w:rPr>
        <w:t xml:space="preserve"> – актриса театра,</w:t>
      </w:r>
      <w:r w:rsidR="006828D3">
        <w:rPr>
          <w:rFonts w:ascii="Times New Roman" w:hAnsi="Times New Roman" w:cs="Times New Roman"/>
          <w:sz w:val="32"/>
          <w:szCs w:val="32"/>
        </w:rPr>
        <w:t xml:space="preserve"> З</w:t>
      </w:r>
      <w:r w:rsidRPr="00162352">
        <w:rPr>
          <w:rFonts w:ascii="Times New Roman" w:hAnsi="Times New Roman" w:cs="Times New Roman"/>
          <w:sz w:val="32"/>
          <w:szCs w:val="32"/>
        </w:rPr>
        <w:t>аслуженная артистка РФ (</w:t>
      </w:r>
      <w:r w:rsidR="006828D3">
        <w:rPr>
          <w:rFonts w:ascii="Times New Roman" w:hAnsi="Times New Roman" w:cs="Times New Roman"/>
          <w:sz w:val="32"/>
          <w:szCs w:val="32"/>
        </w:rPr>
        <w:t xml:space="preserve">звание присвоено в </w:t>
      </w:r>
      <w:r w:rsidRPr="00162352">
        <w:rPr>
          <w:rFonts w:ascii="Times New Roman" w:hAnsi="Times New Roman" w:cs="Times New Roman"/>
          <w:sz w:val="32"/>
          <w:szCs w:val="32"/>
        </w:rPr>
        <w:t>1994)</w:t>
      </w:r>
      <w:r w:rsidR="006D172F">
        <w:rPr>
          <w:rFonts w:ascii="Times New Roman" w:hAnsi="Times New Roman" w:cs="Times New Roman"/>
          <w:sz w:val="32"/>
          <w:szCs w:val="32"/>
        </w:rPr>
        <w:t>.</w:t>
      </w:r>
    </w:p>
    <w:p w:rsidR="007C575B" w:rsidRPr="00B012E3" w:rsidRDefault="00162352" w:rsidP="00B012E3">
      <w:pPr>
        <w:pStyle w:val="a3"/>
        <w:numPr>
          <w:ilvl w:val="0"/>
          <w:numId w:val="3"/>
        </w:numPr>
        <w:spacing w:after="0" w:line="240" w:lineRule="auto"/>
        <w:ind w:left="709" w:hanging="567"/>
        <w:jc w:val="both"/>
        <w:rPr>
          <w:rFonts w:ascii="Times New Roman" w:hAnsi="Times New Roman" w:cs="Times New Roman"/>
          <w:sz w:val="32"/>
          <w:szCs w:val="32"/>
        </w:rPr>
      </w:pPr>
      <w:r w:rsidRPr="00B012E3">
        <w:rPr>
          <w:rFonts w:ascii="Times New Roman" w:hAnsi="Times New Roman" w:cs="Times New Roman"/>
          <w:b/>
          <w:sz w:val="32"/>
          <w:szCs w:val="32"/>
        </w:rPr>
        <w:t>Терехин Артем Владимирович</w:t>
      </w:r>
      <w:r w:rsidRPr="00B012E3">
        <w:rPr>
          <w:rFonts w:ascii="Times New Roman" w:hAnsi="Times New Roman" w:cs="Times New Roman"/>
          <w:sz w:val="32"/>
          <w:szCs w:val="32"/>
        </w:rPr>
        <w:t xml:space="preserve"> – музыкант и </w:t>
      </w:r>
      <w:r w:rsidR="00FE7178">
        <w:rPr>
          <w:rFonts w:ascii="Times New Roman" w:hAnsi="Times New Roman" w:cs="Times New Roman"/>
          <w:sz w:val="32"/>
          <w:szCs w:val="32"/>
        </w:rPr>
        <w:t xml:space="preserve">главный </w:t>
      </w:r>
      <w:r w:rsidRPr="00B012E3">
        <w:rPr>
          <w:rFonts w:ascii="Times New Roman" w:hAnsi="Times New Roman" w:cs="Times New Roman"/>
          <w:sz w:val="32"/>
          <w:szCs w:val="32"/>
        </w:rPr>
        <w:t>режиссер театра с 2013 года</w:t>
      </w:r>
      <w:r w:rsidR="006D172F" w:rsidRPr="00B012E3">
        <w:rPr>
          <w:rFonts w:ascii="Times New Roman" w:hAnsi="Times New Roman" w:cs="Times New Roman"/>
          <w:sz w:val="32"/>
          <w:szCs w:val="32"/>
        </w:rPr>
        <w:t>.</w:t>
      </w:r>
    </w:p>
    <w:p w:rsidR="00162352" w:rsidRPr="00162352" w:rsidRDefault="00056A37" w:rsidP="00B012E3">
      <w:pPr>
        <w:pStyle w:val="a6"/>
        <w:numPr>
          <w:ilvl w:val="0"/>
          <w:numId w:val="3"/>
        </w:numPr>
        <w:ind w:left="709" w:hanging="567"/>
        <w:jc w:val="both"/>
        <w:rPr>
          <w:rFonts w:ascii="Times New Roman" w:hAnsi="Times New Roman" w:cs="Times New Roman"/>
          <w:sz w:val="32"/>
          <w:szCs w:val="32"/>
        </w:rPr>
      </w:pPr>
      <w:r w:rsidRPr="00A71371">
        <w:rPr>
          <w:rFonts w:ascii="Times New Roman" w:hAnsi="Times New Roman" w:cs="Times New Roman"/>
          <w:b/>
          <w:sz w:val="32"/>
          <w:szCs w:val="32"/>
        </w:rPr>
        <w:t>Федорова Н</w:t>
      </w:r>
      <w:r w:rsidR="00DD490E">
        <w:rPr>
          <w:rFonts w:ascii="Times New Roman" w:hAnsi="Times New Roman" w:cs="Times New Roman"/>
          <w:b/>
          <w:sz w:val="32"/>
          <w:szCs w:val="32"/>
        </w:rPr>
        <w:t>ин</w:t>
      </w:r>
      <w:r w:rsidR="008141CE">
        <w:rPr>
          <w:rFonts w:ascii="Times New Roman" w:hAnsi="Times New Roman" w:cs="Times New Roman"/>
          <w:b/>
          <w:sz w:val="32"/>
          <w:szCs w:val="32"/>
        </w:rPr>
        <w:t>ель</w:t>
      </w:r>
      <w:r w:rsidR="00DD490E">
        <w:rPr>
          <w:rFonts w:ascii="Times New Roman" w:hAnsi="Times New Roman" w:cs="Times New Roman"/>
          <w:b/>
          <w:sz w:val="32"/>
          <w:szCs w:val="32"/>
        </w:rPr>
        <w:t xml:space="preserve"> </w:t>
      </w:r>
      <w:r w:rsidR="00162352" w:rsidRPr="00A71371">
        <w:rPr>
          <w:rFonts w:ascii="Times New Roman" w:hAnsi="Times New Roman" w:cs="Times New Roman"/>
          <w:b/>
          <w:sz w:val="32"/>
          <w:szCs w:val="32"/>
        </w:rPr>
        <w:t>П</w:t>
      </w:r>
      <w:r w:rsidR="008141CE">
        <w:rPr>
          <w:rFonts w:ascii="Times New Roman" w:hAnsi="Times New Roman" w:cs="Times New Roman"/>
          <w:b/>
          <w:sz w:val="32"/>
          <w:szCs w:val="32"/>
        </w:rPr>
        <w:t>.</w:t>
      </w:r>
      <w:r w:rsidR="00162352" w:rsidRPr="00162352">
        <w:rPr>
          <w:rFonts w:ascii="Times New Roman" w:hAnsi="Times New Roman" w:cs="Times New Roman"/>
          <w:sz w:val="32"/>
          <w:szCs w:val="32"/>
        </w:rPr>
        <w:t xml:space="preserve"> – главный режиссер театра </w:t>
      </w:r>
      <w:r w:rsidR="006828D3">
        <w:rPr>
          <w:rFonts w:ascii="Times New Roman" w:hAnsi="Times New Roman" w:cs="Times New Roman"/>
          <w:sz w:val="32"/>
          <w:szCs w:val="32"/>
        </w:rPr>
        <w:t xml:space="preserve">с </w:t>
      </w:r>
      <w:r w:rsidR="00162352" w:rsidRPr="00162352">
        <w:rPr>
          <w:rFonts w:ascii="Times New Roman" w:hAnsi="Times New Roman" w:cs="Times New Roman"/>
          <w:sz w:val="32"/>
          <w:szCs w:val="32"/>
        </w:rPr>
        <w:t>1969</w:t>
      </w:r>
      <w:r w:rsidR="006828D3">
        <w:rPr>
          <w:rFonts w:ascii="Times New Roman" w:hAnsi="Times New Roman" w:cs="Times New Roman"/>
          <w:sz w:val="32"/>
          <w:szCs w:val="32"/>
        </w:rPr>
        <w:t xml:space="preserve"> по </w:t>
      </w:r>
      <w:r w:rsidR="00162352" w:rsidRPr="00162352">
        <w:rPr>
          <w:rFonts w:ascii="Times New Roman" w:hAnsi="Times New Roman" w:cs="Times New Roman"/>
          <w:sz w:val="32"/>
          <w:szCs w:val="32"/>
        </w:rPr>
        <w:t>197</w:t>
      </w:r>
      <w:r>
        <w:rPr>
          <w:rFonts w:ascii="Times New Roman" w:hAnsi="Times New Roman" w:cs="Times New Roman"/>
          <w:sz w:val="32"/>
          <w:szCs w:val="32"/>
        </w:rPr>
        <w:t>0</w:t>
      </w:r>
      <w:r w:rsidR="006828D3">
        <w:rPr>
          <w:rFonts w:ascii="Times New Roman" w:hAnsi="Times New Roman" w:cs="Times New Roman"/>
          <w:sz w:val="32"/>
          <w:szCs w:val="32"/>
        </w:rPr>
        <w:t>гг</w:t>
      </w:r>
      <w:r w:rsidR="006D172F">
        <w:rPr>
          <w:rFonts w:ascii="Times New Roman" w:hAnsi="Times New Roman" w:cs="Times New Roman"/>
          <w:sz w:val="32"/>
          <w:szCs w:val="32"/>
        </w:rPr>
        <w:t>.</w:t>
      </w:r>
    </w:p>
    <w:p w:rsidR="00162352" w:rsidRPr="00162352" w:rsidRDefault="00162352" w:rsidP="00B012E3">
      <w:pPr>
        <w:pStyle w:val="a6"/>
        <w:numPr>
          <w:ilvl w:val="0"/>
          <w:numId w:val="3"/>
        </w:numPr>
        <w:ind w:left="709" w:hanging="567"/>
        <w:jc w:val="both"/>
        <w:rPr>
          <w:rFonts w:ascii="Times New Roman" w:hAnsi="Times New Roman" w:cs="Times New Roman"/>
          <w:sz w:val="32"/>
          <w:szCs w:val="32"/>
        </w:rPr>
      </w:pPr>
      <w:r w:rsidRPr="00A71371">
        <w:rPr>
          <w:rFonts w:ascii="Times New Roman" w:hAnsi="Times New Roman" w:cs="Times New Roman"/>
          <w:b/>
          <w:sz w:val="32"/>
          <w:szCs w:val="32"/>
        </w:rPr>
        <w:t xml:space="preserve">Хлюпин Сергей Павлович </w:t>
      </w:r>
      <w:r w:rsidRPr="00162352">
        <w:rPr>
          <w:rFonts w:ascii="Times New Roman" w:hAnsi="Times New Roman" w:cs="Times New Roman"/>
          <w:sz w:val="32"/>
          <w:szCs w:val="32"/>
        </w:rPr>
        <w:t xml:space="preserve">– актер, </w:t>
      </w:r>
      <w:r w:rsidR="00056A37">
        <w:rPr>
          <w:rFonts w:ascii="Times New Roman" w:hAnsi="Times New Roman" w:cs="Times New Roman"/>
          <w:sz w:val="32"/>
          <w:szCs w:val="32"/>
        </w:rPr>
        <w:t xml:space="preserve">режиссер и директор театра </w:t>
      </w:r>
      <w:r w:rsidR="006828D3">
        <w:rPr>
          <w:rFonts w:ascii="Times New Roman" w:hAnsi="Times New Roman" w:cs="Times New Roman"/>
          <w:sz w:val="32"/>
          <w:szCs w:val="32"/>
        </w:rPr>
        <w:t xml:space="preserve">с </w:t>
      </w:r>
      <w:r w:rsidR="00056A37">
        <w:rPr>
          <w:rFonts w:ascii="Times New Roman" w:hAnsi="Times New Roman" w:cs="Times New Roman"/>
          <w:sz w:val="32"/>
          <w:szCs w:val="32"/>
        </w:rPr>
        <w:t>1953</w:t>
      </w:r>
      <w:r w:rsidR="006828D3">
        <w:rPr>
          <w:rFonts w:ascii="Times New Roman" w:hAnsi="Times New Roman" w:cs="Times New Roman"/>
          <w:sz w:val="32"/>
          <w:szCs w:val="32"/>
        </w:rPr>
        <w:t xml:space="preserve"> по </w:t>
      </w:r>
      <w:r w:rsidRPr="00162352">
        <w:rPr>
          <w:rFonts w:ascii="Times New Roman" w:hAnsi="Times New Roman" w:cs="Times New Roman"/>
          <w:sz w:val="32"/>
          <w:szCs w:val="32"/>
        </w:rPr>
        <w:t>1975</w:t>
      </w:r>
      <w:r w:rsidR="00041C7F">
        <w:rPr>
          <w:rFonts w:ascii="Times New Roman" w:hAnsi="Times New Roman" w:cs="Times New Roman"/>
          <w:sz w:val="32"/>
          <w:szCs w:val="32"/>
        </w:rPr>
        <w:t xml:space="preserve"> </w:t>
      </w:r>
      <w:r w:rsidR="006828D3">
        <w:rPr>
          <w:rFonts w:ascii="Times New Roman" w:hAnsi="Times New Roman" w:cs="Times New Roman"/>
          <w:sz w:val="32"/>
          <w:szCs w:val="32"/>
        </w:rPr>
        <w:t>г</w:t>
      </w:r>
      <w:r w:rsidR="006D172F">
        <w:rPr>
          <w:rFonts w:ascii="Times New Roman" w:hAnsi="Times New Roman" w:cs="Times New Roman"/>
          <w:sz w:val="32"/>
          <w:szCs w:val="32"/>
        </w:rPr>
        <w:t>.</w:t>
      </w:r>
    </w:p>
    <w:p w:rsidR="00162352" w:rsidRPr="00162352" w:rsidRDefault="00162352" w:rsidP="00162352">
      <w:pPr>
        <w:pStyle w:val="a6"/>
        <w:ind w:firstLine="567"/>
        <w:jc w:val="both"/>
        <w:rPr>
          <w:rFonts w:ascii="Times New Roman" w:hAnsi="Times New Roman" w:cs="Times New Roman"/>
          <w:sz w:val="32"/>
          <w:szCs w:val="32"/>
        </w:rPr>
      </w:pPr>
    </w:p>
    <w:p w:rsidR="00162352" w:rsidRPr="00162352" w:rsidRDefault="00162352" w:rsidP="00162352">
      <w:pPr>
        <w:pStyle w:val="a6"/>
        <w:ind w:firstLine="567"/>
        <w:jc w:val="both"/>
        <w:rPr>
          <w:rFonts w:ascii="Times New Roman" w:hAnsi="Times New Roman" w:cs="Times New Roman"/>
          <w:sz w:val="32"/>
          <w:szCs w:val="32"/>
        </w:rPr>
      </w:pPr>
    </w:p>
    <w:p w:rsidR="007C575B" w:rsidRPr="00162352" w:rsidRDefault="007C575B" w:rsidP="001640BC">
      <w:pPr>
        <w:spacing w:after="0" w:line="240" w:lineRule="auto"/>
        <w:ind w:firstLine="567"/>
        <w:jc w:val="both"/>
        <w:rPr>
          <w:rFonts w:ascii="Times New Roman" w:hAnsi="Times New Roman" w:cs="Times New Roman"/>
          <w:sz w:val="32"/>
          <w:szCs w:val="32"/>
        </w:rPr>
      </w:pPr>
    </w:p>
    <w:p w:rsidR="007C575B" w:rsidRDefault="007C575B" w:rsidP="001640BC">
      <w:pPr>
        <w:spacing w:after="0" w:line="240" w:lineRule="auto"/>
        <w:ind w:firstLine="567"/>
        <w:jc w:val="both"/>
        <w:rPr>
          <w:rFonts w:ascii="Times New Roman" w:hAnsi="Times New Roman" w:cs="Times New Roman"/>
          <w:sz w:val="24"/>
          <w:szCs w:val="24"/>
        </w:rPr>
      </w:pPr>
    </w:p>
    <w:p w:rsidR="007C575B" w:rsidRDefault="007C575B" w:rsidP="001640BC">
      <w:pPr>
        <w:spacing w:after="0" w:line="240" w:lineRule="auto"/>
        <w:ind w:firstLine="567"/>
        <w:jc w:val="both"/>
        <w:rPr>
          <w:rFonts w:ascii="Times New Roman" w:hAnsi="Times New Roman" w:cs="Times New Roman"/>
          <w:sz w:val="24"/>
          <w:szCs w:val="24"/>
        </w:rPr>
      </w:pPr>
    </w:p>
    <w:p w:rsidR="007C575B" w:rsidRDefault="007C575B" w:rsidP="001640BC">
      <w:pPr>
        <w:spacing w:after="0" w:line="240" w:lineRule="auto"/>
        <w:ind w:firstLine="567"/>
        <w:jc w:val="both"/>
        <w:rPr>
          <w:rFonts w:ascii="Times New Roman" w:hAnsi="Times New Roman" w:cs="Times New Roman"/>
          <w:sz w:val="24"/>
          <w:szCs w:val="24"/>
        </w:rPr>
      </w:pPr>
    </w:p>
    <w:p w:rsidR="007C575B" w:rsidRDefault="007C575B" w:rsidP="001640BC">
      <w:pPr>
        <w:spacing w:after="0" w:line="240" w:lineRule="auto"/>
        <w:ind w:firstLine="567"/>
        <w:jc w:val="both"/>
        <w:rPr>
          <w:rFonts w:ascii="Times New Roman" w:hAnsi="Times New Roman" w:cs="Times New Roman"/>
          <w:sz w:val="24"/>
          <w:szCs w:val="24"/>
        </w:rPr>
      </w:pPr>
    </w:p>
    <w:p w:rsidR="00DD490E" w:rsidRDefault="00DD490E" w:rsidP="00E82B00">
      <w:pPr>
        <w:spacing w:after="0" w:line="240" w:lineRule="auto"/>
        <w:ind w:firstLine="567"/>
        <w:jc w:val="center"/>
        <w:rPr>
          <w:rFonts w:ascii="Times New Roman" w:hAnsi="Times New Roman" w:cs="Times New Roman"/>
          <w:b/>
          <w:sz w:val="32"/>
          <w:szCs w:val="32"/>
        </w:rPr>
      </w:pPr>
    </w:p>
    <w:p w:rsidR="00DD490E" w:rsidRDefault="00DD490E" w:rsidP="00E82B00">
      <w:pPr>
        <w:spacing w:after="0" w:line="240" w:lineRule="auto"/>
        <w:ind w:firstLine="567"/>
        <w:jc w:val="center"/>
        <w:rPr>
          <w:rFonts w:ascii="Times New Roman" w:hAnsi="Times New Roman" w:cs="Times New Roman"/>
          <w:b/>
          <w:sz w:val="32"/>
          <w:szCs w:val="32"/>
        </w:rPr>
      </w:pPr>
    </w:p>
    <w:p w:rsidR="008141CE" w:rsidRDefault="008141CE" w:rsidP="00E82B00">
      <w:pPr>
        <w:spacing w:after="0" w:line="240" w:lineRule="auto"/>
        <w:ind w:firstLine="567"/>
        <w:jc w:val="center"/>
        <w:rPr>
          <w:rFonts w:ascii="Times New Roman" w:hAnsi="Times New Roman" w:cs="Times New Roman"/>
          <w:b/>
          <w:sz w:val="32"/>
          <w:szCs w:val="32"/>
        </w:rPr>
      </w:pPr>
    </w:p>
    <w:p w:rsidR="000C6221" w:rsidRDefault="00E82B00" w:rsidP="00E82B00">
      <w:pPr>
        <w:spacing w:after="0" w:line="240" w:lineRule="auto"/>
        <w:ind w:firstLine="567"/>
        <w:jc w:val="center"/>
        <w:rPr>
          <w:rFonts w:ascii="Times New Roman" w:hAnsi="Times New Roman" w:cs="Times New Roman"/>
          <w:b/>
          <w:sz w:val="32"/>
          <w:szCs w:val="32"/>
        </w:rPr>
      </w:pPr>
      <w:r w:rsidRPr="00E82B00">
        <w:rPr>
          <w:rFonts w:ascii="Times New Roman" w:hAnsi="Times New Roman" w:cs="Times New Roman"/>
          <w:b/>
          <w:sz w:val="32"/>
          <w:szCs w:val="32"/>
        </w:rPr>
        <w:lastRenderedPageBreak/>
        <w:t>Содержание</w:t>
      </w:r>
      <w:r w:rsidR="00117000">
        <w:rPr>
          <w:rFonts w:ascii="Times New Roman" w:hAnsi="Times New Roman" w:cs="Times New Roman"/>
          <w:b/>
          <w:sz w:val="32"/>
          <w:szCs w:val="32"/>
        </w:rPr>
        <w:t>:</w:t>
      </w:r>
    </w:p>
    <w:p w:rsidR="00117000" w:rsidRDefault="00117000" w:rsidP="00E82B00">
      <w:pPr>
        <w:spacing w:after="0" w:line="240" w:lineRule="auto"/>
        <w:ind w:firstLine="567"/>
        <w:jc w:val="center"/>
        <w:rPr>
          <w:rFonts w:ascii="Times New Roman" w:hAnsi="Times New Roman" w:cs="Times New Roman"/>
          <w:b/>
          <w:sz w:val="32"/>
          <w:szCs w:val="32"/>
        </w:rPr>
      </w:pPr>
    </w:p>
    <w:p w:rsidR="00117000" w:rsidRDefault="00117000" w:rsidP="00117000">
      <w:pPr>
        <w:spacing w:after="0" w:line="240" w:lineRule="auto"/>
        <w:ind w:firstLine="567"/>
        <w:rPr>
          <w:rFonts w:ascii="Times New Roman" w:hAnsi="Times New Roman" w:cs="Times New Roman"/>
          <w:sz w:val="32"/>
          <w:szCs w:val="32"/>
        </w:rPr>
      </w:pPr>
      <w:r w:rsidRPr="00117000">
        <w:rPr>
          <w:rFonts w:ascii="Times New Roman" w:hAnsi="Times New Roman" w:cs="Times New Roman"/>
          <w:sz w:val="32"/>
          <w:szCs w:val="32"/>
        </w:rPr>
        <w:t>Страницы славной истории театра</w:t>
      </w:r>
      <w:r w:rsidR="00677FEE">
        <w:rPr>
          <w:rFonts w:ascii="Times New Roman" w:hAnsi="Times New Roman" w:cs="Times New Roman"/>
          <w:sz w:val="32"/>
          <w:szCs w:val="32"/>
        </w:rPr>
        <w:t xml:space="preserve">                                     3</w:t>
      </w:r>
    </w:p>
    <w:p w:rsidR="00117000" w:rsidRDefault="00117000" w:rsidP="00117000">
      <w:pPr>
        <w:spacing w:after="0" w:line="240" w:lineRule="auto"/>
        <w:ind w:firstLine="567"/>
        <w:rPr>
          <w:rFonts w:ascii="Times New Roman" w:hAnsi="Times New Roman" w:cs="Times New Roman"/>
          <w:sz w:val="32"/>
          <w:szCs w:val="32"/>
        </w:rPr>
      </w:pPr>
      <w:r>
        <w:rPr>
          <w:rFonts w:ascii="Times New Roman" w:hAnsi="Times New Roman" w:cs="Times New Roman"/>
          <w:sz w:val="32"/>
          <w:szCs w:val="32"/>
        </w:rPr>
        <w:t>От сезона к сезону</w:t>
      </w:r>
      <w:r w:rsidR="00677FEE">
        <w:rPr>
          <w:rFonts w:ascii="Times New Roman" w:hAnsi="Times New Roman" w:cs="Times New Roman"/>
          <w:sz w:val="32"/>
          <w:szCs w:val="32"/>
        </w:rPr>
        <w:t xml:space="preserve">                                                                4</w:t>
      </w:r>
    </w:p>
    <w:p w:rsidR="00117000" w:rsidRDefault="00117000" w:rsidP="00117000">
      <w:pPr>
        <w:spacing w:after="0" w:line="240" w:lineRule="auto"/>
        <w:ind w:firstLine="567"/>
        <w:rPr>
          <w:rFonts w:ascii="Times New Roman" w:hAnsi="Times New Roman" w:cs="Times New Roman"/>
          <w:sz w:val="32"/>
          <w:szCs w:val="32"/>
        </w:rPr>
      </w:pPr>
      <w:r>
        <w:rPr>
          <w:rFonts w:ascii="Times New Roman" w:hAnsi="Times New Roman" w:cs="Times New Roman"/>
          <w:sz w:val="32"/>
          <w:szCs w:val="32"/>
        </w:rPr>
        <w:t>Фестиваль театров малых городов России</w:t>
      </w:r>
      <w:r w:rsidR="00677FEE">
        <w:rPr>
          <w:rFonts w:ascii="Times New Roman" w:hAnsi="Times New Roman" w:cs="Times New Roman"/>
          <w:sz w:val="32"/>
          <w:szCs w:val="32"/>
        </w:rPr>
        <w:t xml:space="preserve">                        11</w:t>
      </w:r>
    </w:p>
    <w:p w:rsidR="00347B54" w:rsidRDefault="00DD490E" w:rsidP="00117000">
      <w:pPr>
        <w:spacing w:after="0" w:line="240" w:lineRule="auto"/>
        <w:ind w:firstLine="567"/>
        <w:rPr>
          <w:rFonts w:ascii="Times New Roman" w:hAnsi="Times New Roman" w:cs="Times New Roman"/>
          <w:sz w:val="32"/>
          <w:szCs w:val="32"/>
        </w:rPr>
      </w:pPr>
      <w:r>
        <w:rPr>
          <w:rFonts w:ascii="Times New Roman" w:hAnsi="Times New Roman" w:cs="Times New Roman"/>
          <w:sz w:val="32"/>
          <w:szCs w:val="32"/>
        </w:rPr>
        <w:t>Именной у</w:t>
      </w:r>
      <w:r w:rsidR="006D172F">
        <w:rPr>
          <w:rFonts w:ascii="Times New Roman" w:hAnsi="Times New Roman" w:cs="Times New Roman"/>
          <w:sz w:val="32"/>
          <w:szCs w:val="32"/>
        </w:rPr>
        <w:t>казатель  персоналий</w:t>
      </w:r>
      <w:r w:rsidR="00677FEE">
        <w:rPr>
          <w:rFonts w:ascii="Times New Roman" w:hAnsi="Times New Roman" w:cs="Times New Roman"/>
          <w:sz w:val="32"/>
          <w:szCs w:val="32"/>
        </w:rPr>
        <w:t xml:space="preserve">                                         15</w:t>
      </w:r>
    </w:p>
    <w:p w:rsidR="00347B54" w:rsidRDefault="00347B54" w:rsidP="00347B54">
      <w:pPr>
        <w:rPr>
          <w:rFonts w:ascii="Times New Roman" w:hAnsi="Times New Roman" w:cs="Times New Roman"/>
          <w:sz w:val="32"/>
          <w:szCs w:val="32"/>
        </w:rPr>
      </w:pPr>
    </w:p>
    <w:p w:rsidR="00A71371" w:rsidRDefault="00A71371"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041C7F" w:rsidRDefault="00041C7F" w:rsidP="00347B54">
      <w:pPr>
        <w:rPr>
          <w:rFonts w:ascii="Times New Roman" w:hAnsi="Times New Roman" w:cs="Times New Roman"/>
          <w:sz w:val="32"/>
          <w:szCs w:val="32"/>
        </w:rPr>
      </w:pPr>
    </w:p>
    <w:p w:rsidR="00041C7F" w:rsidRDefault="00041C7F" w:rsidP="00347B54">
      <w:pPr>
        <w:rPr>
          <w:rFonts w:ascii="Times New Roman" w:hAnsi="Times New Roman" w:cs="Times New Roman"/>
          <w:sz w:val="32"/>
          <w:szCs w:val="32"/>
        </w:rPr>
      </w:pPr>
    </w:p>
    <w:p w:rsidR="00041C7F" w:rsidRDefault="00041C7F" w:rsidP="00347B54">
      <w:pPr>
        <w:rPr>
          <w:rFonts w:ascii="Times New Roman" w:hAnsi="Times New Roman" w:cs="Times New Roman"/>
          <w:sz w:val="32"/>
          <w:szCs w:val="32"/>
        </w:rPr>
      </w:pPr>
    </w:p>
    <w:p w:rsidR="00041C7F" w:rsidRDefault="00041C7F" w:rsidP="00347B54">
      <w:pPr>
        <w:rPr>
          <w:rFonts w:ascii="Times New Roman" w:hAnsi="Times New Roman" w:cs="Times New Roman"/>
          <w:sz w:val="32"/>
          <w:szCs w:val="32"/>
        </w:rPr>
      </w:pPr>
    </w:p>
    <w:p w:rsidR="00DE0FD2" w:rsidRDefault="00DE0FD2" w:rsidP="00DE0FD2">
      <w:pPr>
        <w:spacing w:after="0"/>
        <w:ind w:left="1701"/>
        <w:rPr>
          <w:rFonts w:ascii="Times New Roman" w:hAnsi="Times New Roman" w:cs="Times New Roman"/>
          <w:sz w:val="32"/>
          <w:szCs w:val="32"/>
        </w:rPr>
      </w:pPr>
      <w:r>
        <w:rPr>
          <w:rFonts w:ascii="Times New Roman" w:hAnsi="Times New Roman" w:cs="Times New Roman"/>
          <w:noProof/>
          <w:sz w:val="32"/>
          <w:szCs w:val="32"/>
        </w:rPr>
        <w:lastRenderedPageBreak/>
        <w:drawing>
          <wp:anchor distT="0" distB="0" distL="114300" distR="114300" simplePos="0" relativeHeight="251658240" behindDoc="1" locked="0" layoutInCell="1" allowOverlap="1">
            <wp:simplePos x="0" y="0"/>
            <wp:positionH relativeFrom="column">
              <wp:posOffset>-15240</wp:posOffset>
            </wp:positionH>
            <wp:positionV relativeFrom="paragraph">
              <wp:posOffset>-148590</wp:posOffset>
            </wp:positionV>
            <wp:extent cx="6229350" cy="9582150"/>
            <wp:effectExtent l="19050" t="0" r="0" b="0"/>
            <wp:wrapNone/>
            <wp:docPr id="1" name="Рисунок 10" descr="j010445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104458.wmf"/>
                    <pic:cNvPicPr/>
                  </pic:nvPicPr>
                  <pic:blipFill>
                    <a:blip r:embed="rId8">
                      <a:duotone>
                        <a:schemeClr val="accent2">
                          <a:shade val="45000"/>
                          <a:satMod val="135000"/>
                        </a:schemeClr>
                        <a:prstClr val="white"/>
                      </a:duotone>
                    </a:blip>
                    <a:stretch>
                      <a:fillRect/>
                    </a:stretch>
                  </pic:blipFill>
                  <pic:spPr>
                    <a:xfrm>
                      <a:off x="0" y="0"/>
                      <a:ext cx="6229350" cy="9582150"/>
                    </a:xfrm>
                    <a:prstGeom prst="rect">
                      <a:avLst/>
                    </a:prstGeom>
                  </pic:spPr>
                </pic:pic>
              </a:graphicData>
            </a:graphic>
          </wp:anchor>
        </w:drawing>
      </w:r>
    </w:p>
    <w:p w:rsidR="00DE0FD2" w:rsidRDefault="00DE0FD2" w:rsidP="00DE0FD2">
      <w:pPr>
        <w:spacing w:after="0"/>
        <w:ind w:left="1701"/>
        <w:rPr>
          <w:rFonts w:ascii="Times New Roman" w:hAnsi="Times New Roman" w:cs="Times New Roman"/>
          <w:sz w:val="32"/>
          <w:szCs w:val="32"/>
        </w:rPr>
      </w:pPr>
    </w:p>
    <w:p w:rsidR="00DE0FD2" w:rsidRDefault="00DE0FD2" w:rsidP="00DE0FD2">
      <w:pPr>
        <w:spacing w:after="0"/>
        <w:ind w:left="1701"/>
        <w:rPr>
          <w:rFonts w:ascii="Times New Roman" w:hAnsi="Times New Roman" w:cs="Times New Roman"/>
          <w:sz w:val="32"/>
          <w:szCs w:val="32"/>
        </w:rPr>
      </w:pPr>
    </w:p>
    <w:p w:rsidR="00DE0FD2" w:rsidRDefault="00DE0FD2" w:rsidP="00DE0FD2">
      <w:pPr>
        <w:spacing w:after="0"/>
        <w:ind w:left="2268"/>
        <w:rPr>
          <w:rFonts w:ascii="Times New Roman" w:hAnsi="Times New Roman" w:cs="Times New Roman"/>
          <w:sz w:val="32"/>
          <w:szCs w:val="32"/>
        </w:rPr>
      </w:pPr>
    </w:p>
    <w:p w:rsidR="00DE0FD2" w:rsidRDefault="00DE0FD2" w:rsidP="00DE0FD2">
      <w:pPr>
        <w:spacing w:after="0"/>
        <w:ind w:left="2268"/>
        <w:rPr>
          <w:rFonts w:ascii="Times New Roman" w:hAnsi="Times New Roman" w:cs="Times New Roman"/>
          <w:sz w:val="32"/>
          <w:szCs w:val="32"/>
        </w:rPr>
      </w:pPr>
    </w:p>
    <w:p w:rsidR="00DE0FD2" w:rsidRDefault="00DE0FD2" w:rsidP="00DE0FD2">
      <w:pPr>
        <w:spacing w:after="0"/>
        <w:ind w:left="2268"/>
        <w:rPr>
          <w:rFonts w:ascii="Times New Roman" w:hAnsi="Times New Roman" w:cs="Times New Roman"/>
          <w:sz w:val="32"/>
          <w:szCs w:val="32"/>
        </w:rPr>
      </w:pP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Провинциальные подмостки…</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Борьба наигранных страстей</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В прожекторах мелькают блестки</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Фальшивых серег и перстней…</w:t>
      </w:r>
    </w:p>
    <w:p w:rsidR="00041C7F" w:rsidRDefault="00041C7F" w:rsidP="00DE0FD2">
      <w:pPr>
        <w:spacing w:after="0"/>
        <w:ind w:left="2268"/>
        <w:rPr>
          <w:rFonts w:ascii="Times New Roman" w:hAnsi="Times New Roman" w:cs="Times New Roman"/>
          <w:sz w:val="32"/>
          <w:szCs w:val="32"/>
        </w:rPr>
      </w:pP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Блестят картонные короны,</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Эфесы бутафорских шпаг.</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Почти не видно, что у трона</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Подставкой урна для бумаг.</w:t>
      </w:r>
    </w:p>
    <w:p w:rsidR="00041C7F" w:rsidRDefault="00041C7F" w:rsidP="00DE0FD2">
      <w:pPr>
        <w:spacing w:after="0"/>
        <w:ind w:left="2268"/>
        <w:rPr>
          <w:rFonts w:ascii="Times New Roman" w:hAnsi="Times New Roman" w:cs="Times New Roman"/>
          <w:sz w:val="32"/>
          <w:szCs w:val="32"/>
        </w:rPr>
      </w:pP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Антракт… И в опустевшем зале</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Играет простенький сюжет</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На чуть рассохшемся рояле</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Актер запенсионных лет.</w:t>
      </w:r>
    </w:p>
    <w:p w:rsidR="00041C7F" w:rsidRDefault="00041C7F" w:rsidP="00DE0FD2">
      <w:pPr>
        <w:spacing w:after="0"/>
        <w:ind w:left="2268"/>
        <w:rPr>
          <w:rFonts w:ascii="Times New Roman" w:hAnsi="Times New Roman" w:cs="Times New Roman"/>
          <w:sz w:val="32"/>
          <w:szCs w:val="32"/>
        </w:rPr>
      </w:pP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А рядом, в маленькой гримерной,</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Забыв про страсти невзначай,</w:t>
      </w:r>
    </w:p>
    <w:p w:rsidR="00041C7F" w:rsidRDefault="00041C7F" w:rsidP="00DE0FD2">
      <w:pPr>
        <w:spacing w:after="0"/>
        <w:ind w:left="2268"/>
        <w:rPr>
          <w:rFonts w:ascii="Times New Roman" w:hAnsi="Times New Roman" w:cs="Times New Roman"/>
          <w:sz w:val="32"/>
          <w:szCs w:val="32"/>
        </w:rPr>
      </w:pPr>
      <w:r>
        <w:rPr>
          <w:rFonts w:ascii="Times New Roman" w:hAnsi="Times New Roman" w:cs="Times New Roman"/>
          <w:sz w:val="32"/>
          <w:szCs w:val="32"/>
        </w:rPr>
        <w:t>И масс король, и враг-придворный</w:t>
      </w:r>
    </w:p>
    <w:p w:rsidR="00DE0FD2" w:rsidRDefault="00DE0FD2" w:rsidP="00DE0FD2">
      <w:pPr>
        <w:spacing w:after="0"/>
        <w:ind w:left="2268"/>
        <w:rPr>
          <w:rFonts w:ascii="Times New Roman" w:hAnsi="Times New Roman" w:cs="Times New Roman"/>
          <w:sz w:val="32"/>
          <w:szCs w:val="32"/>
        </w:rPr>
      </w:pPr>
      <w:r>
        <w:rPr>
          <w:rFonts w:ascii="Times New Roman" w:hAnsi="Times New Roman" w:cs="Times New Roman"/>
          <w:sz w:val="32"/>
          <w:szCs w:val="32"/>
        </w:rPr>
        <w:t>На пару пьют вчерашний чай…</w:t>
      </w:r>
    </w:p>
    <w:p w:rsidR="00041C7F" w:rsidRDefault="00DE0FD2" w:rsidP="00DE0FD2">
      <w:pPr>
        <w:tabs>
          <w:tab w:val="left" w:pos="2412"/>
        </w:tabs>
        <w:rPr>
          <w:rFonts w:ascii="Times New Roman" w:hAnsi="Times New Roman" w:cs="Times New Roman"/>
          <w:sz w:val="32"/>
          <w:szCs w:val="32"/>
        </w:rPr>
      </w:pPr>
      <w:r>
        <w:rPr>
          <w:rFonts w:ascii="Times New Roman" w:hAnsi="Times New Roman" w:cs="Times New Roman"/>
          <w:sz w:val="32"/>
          <w:szCs w:val="32"/>
        </w:rPr>
        <w:tab/>
        <w:t xml:space="preserve">                                         Вл. Шиянов</w:t>
      </w: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347B54" w:rsidRDefault="00347B54" w:rsidP="00347B54">
      <w:pPr>
        <w:rPr>
          <w:rFonts w:ascii="Times New Roman" w:hAnsi="Times New Roman" w:cs="Times New Roman"/>
          <w:sz w:val="32"/>
          <w:szCs w:val="32"/>
        </w:rPr>
      </w:pPr>
    </w:p>
    <w:p w:rsidR="008141CE" w:rsidRDefault="008141CE" w:rsidP="00347B54">
      <w:pPr>
        <w:rPr>
          <w:rFonts w:ascii="Times New Roman" w:hAnsi="Times New Roman" w:cs="Times New Roman"/>
          <w:sz w:val="32"/>
          <w:szCs w:val="32"/>
        </w:rPr>
      </w:pPr>
    </w:p>
    <w:p w:rsidR="00347B54" w:rsidRPr="00347B54" w:rsidRDefault="00DE0FD2" w:rsidP="00DE0FD2">
      <w:pPr>
        <w:tabs>
          <w:tab w:val="left" w:pos="1740"/>
        </w:tabs>
        <w:rPr>
          <w:rFonts w:ascii="Times New Roman" w:hAnsi="Times New Roman" w:cs="Times New Roman"/>
          <w:sz w:val="32"/>
          <w:szCs w:val="32"/>
        </w:rPr>
      </w:pPr>
      <w:r>
        <w:rPr>
          <w:rFonts w:ascii="Times New Roman" w:hAnsi="Times New Roman" w:cs="Times New Roman"/>
          <w:sz w:val="32"/>
          <w:szCs w:val="32"/>
        </w:rPr>
        <w:tab/>
      </w:r>
    </w:p>
    <w:sectPr w:rsidR="00347B54" w:rsidRPr="00347B54" w:rsidSect="00070403">
      <w:footerReference w:type="default" r:id="rId12"/>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0AA" w:rsidRDefault="00D070AA" w:rsidP="00586E14">
      <w:pPr>
        <w:spacing w:after="0" w:line="240" w:lineRule="auto"/>
      </w:pPr>
      <w:r>
        <w:separator/>
      </w:r>
    </w:p>
  </w:endnote>
  <w:endnote w:type="continuationSeparator" w:id="1">
    <w:p w:rsidR="00D070AA" w:rsidRDefault="00D070AA" w:rsidP="00586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2032"/>
      <w:docPartObj>
        <w:docPartGallery w:val="Page Numbers (Bottom of Page)"/>
        <w:docPartUnique/>
      </w:docPartObj>
    </w:sdtPr>
    <w:sdtContent>
      <w:p w:rsidR="00041C7F" w:rsidRDefault="00A976B1">
        <w:pPr>
          <w:pStyle w:val="ac"/>
          <w:jc w:val="right"/>
        </w:pPr>
        <w:fldSimple w:instr=" PAGE   \* MERGEFORMAT ">
          <w:r w:rsidR="00FE7178">
            <w:rPr>
              <w:noProof/>
            </w:rPr>
            <w:t>14</w:t>
          </w:r>
        </w:fldSimple>
      </w:p>
    </w:sdtContent>
  </w:sdt>
  <w:p w:rsidR="00041C7F" w:rsidRDefault="00041C7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0AA" w:rsidRDefault="00D070AA" w:rsidP="00586E14">
      <w:pPr>
        <w:spacing w:after="0" w:line="240" w:lineRule="auto"/>
      </w:pPr>
      <w:r>
        <w:separator/>
      </w:r>
    </w:p>
  </w:footnote>
  <w:footnote w:type="continuationSeparator" w:id="1">
    <w:p w:rsidR="00D070AA" w:rsidRDefault="00D070AA" w:rsidP="00586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7DB4"/>
    <w:multiLevelType w:val="hybridMultilevel"/>
    <w:tmpl w:val="CFF68ECC"/>
    <w:lvl w:ilvl="0" w:tplc="B366C40C">
      <w:start w:val="1"/>
      <w:numFmt w:val="decimal"/>
      <w:lvlText w:val="%1)"/>
      <w:lvlJc w:val="left"/>
      <w:pPr>
        <w:ind w:left="1004"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364E0CE2"/>
    <w:multiLevelType w:val="hybridMultilevel"/>
    <w:tmpl w:val="4950008E"/>
    <w:lvl w:ilvl="0" w:tplc="AB881716">
      <w:start w:val="1"/>
      <w:numFmt w:val="bullet"/>
      <w:lvlText w:val=""/>
      <w:lvlJc w:val="left"/>
      <w:pPr>
        <w:ind w:left="1287" w:hanging="360"/>
      </w:pPr>
      <w:rPr>
        <w:rFonts w:ascii="Wingdings" w:hAnsi="Wingdings" w:hint="default"/>
        <w:color w:val="632423" w:themeColor="accent2" w:themeShade="8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3EE44BA"/>
    <w:multiLevelType w:val="hybridMultilevel"/>
    <w:tmpl w:val="B6A21618"/>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characterSpacingControl w:val="doNotCompress"/>
  <w:footnotePr>
    <w:footnote w:id="0"/>
    <w:footnote w:id="1"/>
  </w:footnotePr>
  <w:endnotePr>
    <w:endnote w:id="0"/>
    <w:endnote w:id="1"/>
  </w:endnotePr>
  <w:compat>
    <w:useFELayout/>
  </w:compat>
  <w:rsids>
    <w:rsidRoot w:val="009C0C72"/>
    <w:rsid w:val="000046F3"/>
    <w:rsid w:val="0001065A"/>
    <w:rsid w:val="0002734A"/>
    <w:rsid w:val="00031D24"/>
    <w:rsid w:val="000322DB"/>
    <w:rsid w:val="00037FA8"/>
    <w:rsid w:val="00040337"/>
    <w:rsid w:val="00041C7F"/>
    <w:rsid w:val="00056A37"/>
    <w:rsid w:val="00062AB6"/>
    <w:rsid w:val="00065BCB"/>
    <w:rsid w:val="000661A3"/>
    <w:rsid w:val="00070403"/>
    <w:rsid w:val="00081796"/>
    <w:rsid w:val="00093E72"/>
    <w:rsid w:val="000A5296"/>
    <w:rsid w:val="000C4007"/>
    <w:rsid w:val="000C51C8"/>
    <w:rsid w:val="000C6221"/>
    <w:rsid w:val="000D1F98"/>
    <w:rsid w:val="000D66AB"/>
    <w:rsid w:val="000E46CF"/>
    <w:rsid w:val="000E5D13"/>
    <w:rsid w:val="000E7A43"/>
    <w:rsid w:val="000F7177"/>
    <w:rsid w:val="000F72DB"/>
    <w:rsid w:val="00104A3E"/>
    <w:rsid w:val="00117000"/>
    <w:rsid w:val="001222C5"/>
    <w:rsid w:val="00123559"/>
    <w:rsid w:val="001253C9"/>
    <w:rsid w:val="00141F35"/>
    <w:rsid w:val="001425F4"/>
    <w:rsid w:val="001520D9"/>
    <w:rsid w:val="00152F25"/>
    <w:rsid w:val="001553C6"/>
    <w:rsid w:val="00156603"/>
    <w:rsid w:val="00162352"/>
    <w:rsid w:val="0016252C"/>
    <w:rsid w:val="001640BC"/>
    <w:rsid w:val="00165EA0"/>
    <w:rsid w:val="00181123"/>
    <w:rsid w:val="001816B6"/>
    <w:rsid w:val="00183C5A"/>
    <w:rsid w:val="001844DA"/>
    <w:rsid w:val="00185307"/>
    <w:rsid w:val="00186075"/>
    <w:rsid w:val="00190A46"/>
    <w:rsid w:val="00195EF6"/>
    <w:rsid w:val="001A154C"/>
    <w:rsid w:val="001B3AC1"/>
    <w:rsid w:val="001B41EA"/>
    <w:rsid w:val="001B4A7F"/>
    <w:rsid w:val="001C266F"/>
    <w:rsid w:val="001C5B30"/>
    <w:rsid w:val="001D4DC4"/>
    <w:rsid w:val="001E0E70"/>
    <w:rsid w:val="001E2503"/>
    <w:rsid w:val="001E3C3B"/>
    <w:rsid w:val="001E4132"/>
    <w:rsid w:val="001E7498"/>
    <w:rsid w:val="001F08A8"/>
    <w:rsid w:val="001F3B93"/>
    <w:rsid w:val="001F4FAA"/>
    <w:rsid w:val="0020341B"/>
    <w:rsid w:val="00204B46"/>
    <w:rsid w:val="00207243"/>
    <w:rsid w:val="0021259D"/>
    <w:rsid w:val="00213EEF"/>
    <w:rsid w:val="00215CDF"/>
    <w:rsid w:val="00217AE6"/>
    <w:rsid w:val="00222613"/>
    <w:rsid w:val="00224DC8"/>
    <w:rsid w:val="00231D18"/>
    <w:rsid w:val="00251CF3"/>
    <w:rsid w:val="0025354F"/>
    <w:rsid w:val="002562EA"/>
    <w:rsid w:val="00257B05"/>
    <w:rsid w:val="00261611"/>
    <w:rsid w:val="00265837"/>
    <w:rsid w:val="00265905"/>
    <w:rsid w:val="00282AA3"/>
    <w:rsid w:val="002860BB"/>
    <w:rsid w:val="00286F06"/>
    <w:rsid w:val="0029248A"/>
    <w:rsid w:val="002A27A4"/>
    <w:rsid w:val="002A7708"/>
    <w:rsid w:val="002B188D"/>
    <w:rsid w:val="002B4751"/>
    <w:rsid w:val="002C49E4"/>
    <w:rsid w:val="002E2733"/>
    <w:rsid w:val="002E4F65"/>
    <w:rsid w:val="002F4885"/>
    <w:rsid w:val="00300EA0"/>
    <w:rsid w:val="00302C2F"/>
    <w:rsid w:val="0030584B"/>
    <w:rsid w:val="00311EB5"/>
    <w:rsid w:val="00313ED0"/>
    <w:rsid w:val="0031554A"/>
    <w:rsid w:val="00324AE3"/>
    <w:rsid w:val="00330F66"/>
    <w:rsid w:val="003333D0"/>
    <w:rsid w:val="00344FD4"/>
    <w:rsid w:val="00347B54"/>
    <w:rsid w:val="003503E3"/>
    <w:rsid w:val="0035162E"/>
    <w:rsid w:val="00351846"/>
    <w:rsid w:val="00354633"/>
    <w:rsid w:val="00354766"/>
    <w:rsid w:val="00357EA2"/>
    <w:rsid w:val="00360C6E"/>
    <w:rsid w:val="00361447"/>
    <w:rsid w:val="00365E13"/>
    <w:rsid w:val="00366906"/>
    <w:rsid w:val="00375D2C"/>
    <w:rsid w:val="00377A82"/>
    <w:rsid w:val="00380E2F"/>
    <w:rsid w:val="00382F8A"/>
    <w:rsid w:val="003867AE"/>
    <w:rsid w:val="003875AA"/>
    <w:rsid w:val="003942BA"/>
    <w:rsid w:val="003A0351"/>
    <w:rsid w:val="003A072D"/>
    <w:rsid w:val="003A1F2F"/>
    <w:rsid w:val="003A5AD3"/>
    <w:rsid w:val="003B1FB5"/>
    <w:rsid w:val="003B3B6C"/>
    <w:rsid w:val="003C4966"/>
    <w:rsid w:val="003E352E"/>
    <w:rsid w:val="003E5ECB"/>
    <w:rsid w:val="003F55A5"/>
    <w:rsid w:val="00401A8D"/>
    <w:rsid w:val="0040702A"/>
    <w:rsid w:val="004114FB"/>
    <w:rsid w:val="00415F19"/>
    <w:rsid w:val="004171BC"/>
    <w:rsid w:val="00422247"/>
    <w:rsid w:val="00425192"/>
    <w:rsid w:val="0042691F"/>
    <w:rsid w:val="00427CA6"/>
    <w:rsid w:val="00427EED"/>
    <w:rsid w:val="0043251B"/>
    <w:rsid w:val="0043337B"/>
    <w:rsid w:val="00440C62"/>
    <w:rsid w:val="00444A99"/>
    <w:rsid w:val="004504EC"/>
    <w:rsid w:val="00453040"/>
    <w:rsid w:val="0045481B"/>
    <w:rsid w:val="004621FE"/>
    <w:rsid w:val="00462BEB"/>
    <w:rsid w:val="00467B50"/>
    <w:rsid w:val="004732C6"/>
    <w:rsid w:val="00476F07"/>
    <w:rsid w:val="004777BB"/>
    <w:rsid w:val="0048014A"/>
    <w:rsid w:val="00491E5C"/>
    <w:rsid w:val="00497701"/>
    <w:rsid w:val="004A2876"/>
    <w:rsid w:val="004A74A2"/>
    <w:rsid w:val="004B081D"/>
    <w:rsid w:val="004B26C2"/>
    <w:rsid w:val="004B380A"/>
    <w:rsid w:val="004C4502"/>
    <w:rsid w:val="004C70BD"/>
    <w:rsid w:val="004D1AC5"/>
    <w:rsid w:val="004D3CF1"/>
    <w:rsid w:val="004E2287"/>
    <w:rsid w:val="004E5602"/>
    <w:rsid w:val="004F159F"/>
    <w:rsid w:val="004F34E5"/>
    <w:rsid w:val="004F5031"/>
    <w:rsid w:val="004F53A2"/>
    <w:rsid w:val="00502557"/>
    <w:rsid w:val="00503259"/>
    <w:rsid w:val="0050610E"/>
    <w:rsid w:val="00507C3A"/>
    <w:rsid w:val="00511124"/>
    <w:rsid w:val="00511B8E"/>
    <w:rsid w:val="0051401B"/>
    <w:rsid w:val="00520754"/>
    <w:rsid w:val="00525EE5"/>
    <w:rsid w:val="005264B0"/>
    <w:rsid w:val="0053125D"/>
    <w:rsid w:val="00542D7D"/>
    <w:rsid w:val="00543A6B"/>
    <w:rsid w:val="00555D8F"/>
    <w:rsid w:val="00562E5E"/>
    <w:rsid w:val="0056493C"/>
    <w:rsid w:val="00566D98"/>
    <w:rsid w:val="00567BB1"/>
    <w:rsid w:val="00567C08"/>
    <w:rsid w:val="00573347"/>
    <w:rsid w:val="00580B44"/>
    <w:rsid w:val="005843BE"/>
    <w:rsid w:val="00584EDD"/>
    <w:rsid w:val="00586E14"/>
    <w:rsid w:val="005A04C6"/>
    <w:rsid w:val="005A5412"/>
    <w:rsid w:val="005A6568"/>
    <w:rsid w:val="005B684E"/>
    <w:rsid w:val="005C102A"/>
    <w:rsid w:val="005D08CB"/>
    <w:rsid w:val="005D17FA"/>
    <w:rsid w:val="005D5620"/>
    <w:rsid w:val="005E4A7B"/>
    <w:rsid w:val="005E4D6F"/>
    <w:rsid w:val="005F1C3C"/>
    <w:rsid w:val="005F1E78"/>
    <w:rsid w:val="005F519A"/>
    <w:rsid w:val="006000D7"/>
    <w:rsid w:val="00603379"/>
    <w:rsid w:val="00604824"/>
    <w:rsid w:val="00605799"/>
    <w:rsid w:val="00606A98"/>
    <w:rsid w:val="00607E55"/>
    <w:rsid w:val="00615F89"/>
    <w:rsid w:val="00616F7E"/>
    <w:rsid w:val="00621D73"/>
    <w:rsid w:val="006236F0"/>
    <w:rsid w:val="006255FE"/>
    <w:rsid w:val="006330F9"/>
    <w:rsid w:val="006367EA"/>
    <w:rsid w:val="006423EB"/>
    <w:rsid w:val="0065327C"/>
    <w:rsid w:val="00660792"/>
    <w:rsid w:val="00665A98"/>
    <w:rsid w:val="00666ABF"/>
    <w:rsid w:val="0067629D"/>
    <w:rsid w:val="00677FEE"/>
    <w:rsid w:val="006828D3"/>
    <w:rsid w:val="0069369E"/>
    <w:rsid w:val="00696458"/>
    <w:rsid w:val="006A1E81"/>
    <w:rsid w:val="006B06DE"/>
    <w:rsid w:val="006B195A"/>
    <w:rsid w:val="006C05FC"/>
    <w:rsid w:val="006D172F"/>
    <w:rsid w:val="006E0951"/>
    <w:rsid w:val="006E3838"/>
    <w:rsid w:val="006F0161"/>
    <w:rsid w:val="006F13D6"/>
    <w:rsid w:val="006F1710"/>
    <w:rsid w:val="006F35EE"/>
    <w:rsid w:val="006F5C4E"/>
    <w:rsid w:val="006F79F5"/>
    <w:rsid w:val="00705B55"/>
    <w:rsid w:val="00711AD8"/>
    <w:rsid w:val="007212FC"/>
    <w:rsid w:val="00724E27"/>
    <w:rsid w:val="007252ED"/>
    <w:rsid w:val="00726F1B"/>
    <w:rsid w:val="00727E3F"/>
    <w:rsid w:val="00766339"/>
    <w:rsid w:val="007678EA"/>
    <w:rsid w:val="00774570"/>
    <w:rsid w:val="00774AFD"/>
    <w:rsid w:val="00775027"/>
    <w:rsid w:val="007771F8"/>
    <w:rsid w:val="00780DCD"/>
    <w:rsid w:val="007979C9"/>
    <w:rsid w:val="007A697A"/>
    <w:rsid w:val="007A7C38"/>
    <w:rsid w:val="007B0273"/>
    <w:rsid w:val="007B243E"/>
    <w:rsid w:val="007B54B8"/>
    <w:rsid w:val="007C10F9"/>
    <w:rsid w:val="007C4942"/>
    <w:rsid w:val="007C575B"/>
    <w:rsid w:val="007D0053"/>
    <w:rsid w:val="007E28CC"/>
    <w:rsid w:val="007E2E54"/>
    <w:rsid w:val="007E31B6"/>
    <w:rsid w:val="007F3CCA"/>
    <w:rsid w:val="007F40D7"/>
    <w:rsid w:val="00810BC3"/>
    <w:rsid w:val="008141CE"/>
    <w:rsid w:val="00825320"/>
    <w:rsid w:val="0084438B"/>
    <w:rsid w:val="0084730C"/>
    <w:rsid w:val="0085283D"/>
    <w:rsid w:val="0086139D"/>
    <w:rsid w:val="00861E5D"/>
    <w:rsid w:val="0086540C"/>
    <w:rsid w:val="0086781C"/>
    <w:rsid w:val="0087680C"/>
    <w:rsid w:val="00877A52"/>
    <w:rsid w:val="00887E5B"/>
    <w:rsid w:val="00890961"/>
    <w:rsid w:val="008968A5"/>
    <w:rsid w:val="008A23DD"/>
    <w:rsid w:val="008B5728"/>
    <w:rsid w:val="008B731E"/>
    <w:rsid w:val="008C2308"/>
    <w:rsid w:val="008C3F90"/>
    <w:rsid w:val="008C4C82"/>
    <w:rsid w:val="008D0B02"/>
    <w:rsid w:val="008D2BC7"/>
    <w:rsid w:val="008E1A32"/>
    <w:rsid w:val="008E6963"/>
    <w:rsid w:val="008F00A4"/>
    <w:rsid w:val="008F4D60"/>
    <w:rsid w:val="008F4E3E"/>
    <w:rsid w:val="008F5F33"/>
    <w:rsid w:val="00900252"/>
    <w:rsid w:val="009011D2"/>
    <w:rsid w:val="0090235A"/>
    <w:rsid w:val="00923204"/>
    <w:rsid w:val="00925187"/>
    <w:rsid w:val="009272C9"/>
    <w:rsid w:val="00934168"/>
    <w:rsid w:val="009549C9"/>
    <w:rsid w:val="00961275"/>
    <w:rsid w:val="009709F3"/>
    <w:rsid w:val="00974F77"/>
    <w:rsid w:val="0098042B"/>
    <w:rsid w:val="00981570"/>
    <w:rsid w:val="00992BC5"/>
    <w:rsid w:val="00995B8F"/>
    <w:rsid w:val="009A24B4"/>
    <w:rsid w:val="009A61B9"/>
    <w:rsid w:val="009B5965"/>
    <w:rsid w:val="009C00C8"/>
    <w:rsid w:val="009C0C72"/>
    <w:rsid w:val="009C31E3"/>
    <w:rsid w:val="009D3465"/>
    <w:rsid w:val="009D76F7"/>
    <w:rsid w:val="009D7F30"/>
    <w:rsid w:val="009E3192"/>
    <w:rsid w:val="009E4917"/>
    <w:rsid w:val="009E4979"/>
    <w:rsid w:val="009E5B85"/>
    <w:rsid w:val="009E7263"/>
    <w:rsid w:val="009F1157"/>
    <w:rsid w:val="00A0637B"/>
    <w:rsid w:val="00A1101F"/>
    <w:rsid w:val="00A13AAA"/>
    <w:rsid w:val="00A147C2"/>
    <w:rsid w:val="00A3032E"/>
    <w:rsid w:val="00A31956"/>
    <w:rsid w:val="00A337E6"/>
    <w:rsid w:val="00A41696"/>
    <w:rsid w:val="00A41C3D"/>
    <w:rsid w:val="00A43E45"/>
    <w:rsid w:val="00A50D5A"/>
    <w:rsid w:val="00A513B9"/>
    <w:rsid w:val="00A53041"/>
    <w:rsid w:val="00A55A24"/>
    <w:rsid w:val="00A573C1"/>
    <w:rsid w:val="00A6337C"/>
    <w:rsid w:val="00A71371"/>
    <w:rsid w:val="00A7673A"/>
    <w:rsid w:val="00A767E2"/>
    <w:rsid w:val="00A76C25"/>
    <w:rsid w:val="00A8239D"/>
    <w:rsid w:val="00A93F2C"/>
    <w:rsid w:val="00A976B1"/>
    <w:rsid w:val="00A97C59"/>
    <w:rsid w:val="00A97D04"/>
    <w:rsid w:val="00AA089F"/>
    <w:rsid w:val="00AA3E64"/>
    <w:rsid w:val="00AA4F2F"/>
    <w:rsid w:val="00AA5537"/>
    <w:rsid w:val="00AB1CC4"/>
    <w:rsid w:val="00AC03DF"/>
    <w:rsid w:val="00AC59F7"/>
    <w:rsid w:val="00AC7478"/>
    <w:rsid w:val="00AD644B"/>
    <w:rsid w:val="00AF4F99"/>
    <w:rsid w:val="00B00553"/>
    <w:rsid w:val="00B012E3"/>
    <w:rsid w:val="00B02F74"/>
    <w:rsid w:val="00B04188"/>
    <w:rsid w:val="00B0570E"/>
    <w:rsid w:val="00B22ED6"/>
    <w:rsid w:val="00B235B4"/>
    <w:rsid w:val="00B50A85"/>
    <w:rsid w:val="00B536EE"/>
    <w:rsid w:val="00B54C7E"/>
    <w:rsid w:val="00B67991"/>
    <w:rsid w:val="00B701F7"/>
    <w:rsid w:val="00B7335D"/>
    <w:rsid w:val="00B76BD7"/>
    <w:rsid w:val="00B86151"/>
    <w:rsid w:val="00B86AF8"/>
    <w:rsid w:val="00B90DE0"/>
    <w:rsid w:val="00B91BC6"/>
    <w:rsid w:val="00B936CD"/>
    <w:rsid w:val="00BA0D48"/>
    <w:rsid w:val="00BA2652"/>
    <w:rsid w:val="00BA7D28"/>
    <w:rsid w:val="00BB524D"/>
    <w:rsid w:val="00BC026F"/>
    <w:rsid w:val="00BC1A38"/>
    <w:rsid w:val="00BD113B"/>
    <w:rsid w:val="00BD566C"/>
    <w:rsid w:val="00BE2BC8"/>
    <w:rsid w:val="00BE3214"/>
    <w:rsid w:val="00C00D2A"/>
    <w:rsid w:val="00C129B5"/>
    <w:rsid w:val="00C12D3D"/>
    <w:rsid w:val="00C16D55"/>
    <w:rsid w:val="00C274D1"/>
    <w:rsid w:val="00C34C2E"/>
    <w:rsid w:val="00C361F7"/>
    <w:rsid w:val="00C4247F"/>
    <w:rsid w:val="00C43BF2"/>
    <w:rsid w:val="00C52D8A"/>
    <w:rsid w:val="00C57059"/>
    <w:rsid w:val="00C614DC"/>
    <w:rsid w:val="00C62049"/>
    <w:rsid w:val="00C66020"/>
    <w:rsid w:val="00C74D75"/>
    <w:rsid w:val="00C75933"/>
    <w:rsid w:val="00C80C08"/>
    <w:rsid w:val="00C817D4"/>
    <w:rsid w:val="00C847C8"/>
    <w:rsid w:val="00C86BE6"/>
    <w:rsid w:val="00C905C6"/>
    <w:rsid w:val="00C9064B"/>
    <w:rsid w:val="00C924C6"/>
    <w:rsid w:val="00CA08A7"/>
    <w:rsid w:val="00CA396F"/>
    <w:rsid w:val="00CA53A2"/>
    <w:rsid w:val="00CB44BD"/>
    <w:rsid w:val="00CB4A17"/>
    <w:rsid w:val="00CB4D8F"/>
    <w:rsid w:val="00CB5802"/>
    <w:rsid w:val="00CB6201"/>
    <w:rsid w:val="00CB657F"/>
    <w:rsid w:val="00CC3A48"/>
    <w:rsid w:val="00CD44E8"/>
    <w:rsid w:val="00CD5F26"/>
    <w:rsid w:val="00CE1514"/>
    <w:rsid w:val="00CE7DBE"/>
    <w:rsid w:val="00CF1544"/>
    <w:rsid w:val="00D03220"/>
    <w:rsid w:val="00D05808"/>
    <w:rsid w:val="00D070AA"/>
    <w:rsid w:val="00D120CB"/>
    <w:rsid w:val="00D13713"/>
    <w:rsid w:val="00D13BB3"/>
    <w:rsid w:val="00D17269"/>
    <w:rsid w:val="00D305B8"/>
    <w:rsid w:val="00D33796"/>
    <w:rsid w:val="00D43B3C"/>
    <w:rsid w:val="00D46819"/>
    <w:rsid w:val="00D51601"/>
    <w:rsid w:val="00D5507F"/>
    <w:rsid w:val="00D61062"/>
    <w:rsid w:val="00D803CE"/>
    <w:rsid w:val="00D83AD3"/>
    <w:rsid w:val="00D90A1C"/>
    <w:rsid w:val="00D95E07"/>
    <w:rsid w:val="00D96A59"/>
    <w:rsid w:val="00DA02C2"/>
    <w:rsid w:val="00DC1AAF"/>
    <w:rsid w:val="00DC6BC4"/>
    <w:rsid w:val="00DD032A"/>
    <w:rsid w:val="00DD490E"/>
    <w:rsid w:val="00DE0FD2"/>
    <w:rsid w:val="00DE5F55"/>
    <w:rsid w:val="00DF6724"/>
    <w:rsid w:val="00E022B5"/>
    <w:rsid w:val="00E0613B"/>
    <w:rsid w:val="00E10B30"/>
    <w:rsid w:val="00E1763E"/>
    <w:rsid w:val="00E17A62"/>
    <w:rsid w:val="00E20092"/>
    <w:rsid w:val="00E30D56"/>
    <w:rsid w:val="00E42141"/>
    <w:rsid w:val="00E44E9E"/>
    <w:rsid w:val="00E551FE"/>
    <w:rsid w:val="00E55476"/>
    <w:rsid w:val="00E56BF2"/>
    <w:rsid w:val="00E6048E"/>
    <w:rsid w:val="00E629B4"/>
    <w:rsid w:val="00E67DFC"/>
    <w:rsid w:val="00E73024"/>
    <w:rsid w:val="00E82B00"/>
    <w:rsid w:val="00EB251C"/>
    <w:rsid w:val="00EB272A"/>
    <w:rsid w:val="00EC11A1"/>
    <w:rsid w:val="00EC3708"/>
    <w:rsid w:val="00ED5B39"/>
    <w:rsid w:val="00EE288B"/>
    <w:rsid w:val="00EF2D93"/>
    <w:rsid w:val="00F037ED"/>
    <w:rsid w:val="00F10101"/>
    <w:rsid w:val="00F23E7E"/>
    <w:rsid w:val="00F24788"/>
    <w:rsid w:val="00F311AD"/>
    <w:rsid w:val="00F34D7F"/>
    <w:rsid w:val="00F35296"/>
    <w:rsid w:val="00F418CB"/>
    <w:rsid w:val="00F43D8C"/>
    <w:rsid w:val="00F533B5"/>
    <w:rsid w:val="00F6001A"/>
    <w:rsid w:val="00F624B9"/>
    <w:rsid w:val="00F62EA5"/>
    <w:rsid w:val="00F6319C"/>
    <w:rsid w:val="00F648C8"/>
    <w:rsid w:val="00F64D58"/>
    <w:rsid w:val="00F70527"/>
    <w:rsid w:val="00F70A2E"/>
    <w:rsid w:val="00F70B32"/>
    <w:rsid w:val="00F769DA"/>
    <w:rsid w:val="00F77CFB"/>
    <w:rsid w:val="00F77FF8"/>
    <w:rsid w:val="00F90205"/>
    <w:rsid w:val="00F96028"/>
    <w:rsid w:val="00FA00F0"/>
    <w:rsid w:val="00FA0806"/>
    <w:rsid w:val="00FA18AA"/>
    <w:rsid w:val="00FB711E"/>
    <w:rsid w:val="00FC54FB"/>
    <w:rsid w:val="00FC66A9"/>
    <w:rsid w:val="00FC6BFF"/>
    <w:rsid w:val="00FD61D3"/>
    <w:rsid w:val="00FD7428"/>
    <w:rsid w:val="00FE7178"/>
    <w:rsid w:val="00FF4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ru v:ext="edit" colors="#c30,#386a3a,maroon"/>
      <o:colormenu v:ext="edit" fillcolor="#386a3a" strokecolor="maroon" shadow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7C8"/>
    <w:pPr>
      <w:ind w:left="720"/>
      <w:contextualSpacing/>
    </w:pPr>
  </w:style>
  <w:style w:type="paragraph" w:styleId="a4">
    <w:name w:val="Balloon Text"/>
    <w:basedOn w:val="a"/>
    <w:link w:val="a5"/>
    <w:uiPriority w:val="99"/>
    <w:semiHidden/>
    <w:unhideWhenUsed/>
    <w:rsid w:val="00D172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7269"/>
    <w:rPr>
      <w:rFonts w:ascii="Tahoma" w:hAnsi="Tahoma" w:cs="Tahoma"/>
      <w:sz w:val="16"/>
      <w:szCs w:val="16"/>
    </w:rPr>
  </w:style>
  <w:style w:type="paragraph" w:customStyle="1" w:styleId="1c">
    <w:name w:val="1c"/>
    <w:basedOn w:val="a"/>
    <w:rsid w:val="008968A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unhideWhenUsed/>
    <w:rsid w:val="00586E14"/>
    <w:pPr>
      <w:spacing w:after="0" w:line="240" w:lineRule="auto"/>
    </w:pPr>
    <w:rPr>
      <w:sz w:val="20"/>
      <w:szCs w:val="20"/>
    </w:rPr>
  </w:style>
  <w:style w:type="character" w:customStyle="1" w:styleId="a7">
    <w:name w:val="Текст сноски Знак"/>
    <w:basedOn w:val="a0"/>
    <w:link w:val="a6"/>
    <w:uiPriority w:val="99"/>
    <w:rsid w:val="00586E14"/>
    <w:rPr>
      <w:sz w:val="20"/>
      <w:szCs w:val="20"/>
    </w:rPr>
  </w:style>
  <w:style w:type="character" w:styleId="a8">
    <w:name w:val="footnote reference"/>
    <w:basedOn w:val="a0"/>
    <w:uiPriority w:val="99"/>
    <w:semiHidden/>
    <w:unhideWhenUsed/>
    <w:rsid w:val="00586E14"/>
    <w:rPr>
      <w:vertAlign w:val="superscript"/>
    </w:rPr>
  </w:style>
  <w:style w:type="character" w:customStyle="1" w:styleId="apple-converted-space">
    <w:name w:val="apple-converted-space"/>
    <w:basedOn w:val="a0"/>
    <w:rsid w:val="00EB272A"/>
  </w:style>
  <w:style w:type="character" w:styleId="a9">
    <w:name w:val="Hyperlink"/>
    <w:basedOn w:val="a0"/>
    <w:uiPriority w:val="99"/>
    <w:semiHidden/>
    <w:unhideWhenUsed/>
    <w:rsid w:val="00EB272A"/>
    <w:rPr>
      <w:color w:val="0000FF"/>
      <w:u w:val="single"/>
    </w:rPr>
  </w:style>
  <w:style w:type="paragraph" w:styleId="aa">
    <w:name w:val="header"/>
    <w:basedOn w:val="a"/>
    <w:link w:val="ab"/>
    <w:uiPriority w:val="99"/>
    <w:semiHidden/>
    <w:unhideWhenUsed/>
    <w:rsid w:val="00E17A6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17A62"/>
  </w:style>
  <w:style w:type="paragraph" w:styleId="ac">
    <w:name w:val="footer"/>
    <w:basedOn w:val="a"/>
    <w:link w:val="ad"/>
    <w:uiPriority w:val="99"/>
    <w:unhideWhenUsed/>
    <w:rsid w:val="00E17A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7A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318A-1DC1-4E30-A103-F4663FEA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9690</TotalTime>
  <Pages>16</Pages>
  <Words>3352</Words>
  <Characters>19107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shahtorina</dc:creator>
  <cp:keywords/>
  <dc:description/>
  <cp:lastModifiedBy>shahtorina</cp:lastModifiedBy>
  <cp:revision>144</cp:revision>
  <dcterms:created xsi:type="dcterms:W3CDTF">2014-06-17T04:31:00Z</dcterms:created>
  <dcterms:modified xsi:type="dcterms:W3CDTF">2014-10-09T10:04:00Z</dcterms:modified>
</cp:coreProperties>
</file>