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709"/>
      </w:tblGrid>
      <w:tr w:rsidR="007E4C6C" w:rsidTr="007E4C6C">
        <w:tc>
          <w:tcPr>
            <w:tcW w:w="5920" w:type="dxa"/>
          </w:tcPr>
          <w:p w:rsidR="007E4C6C" w:rsidRDefault="007E4C6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09" w:type="dxa"/>
            <w:hideMark/>
          </w:tcPr>
          <w:p w:rsidR="007E4C6C" w:rsidRDefault="007E4C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FD3E68">
              <w:rPr>
                <w:sz w:val="24"/>
                <w:szCs w:val="24"/>
                <w:lang w:eastAsia="en-US"/>
              </w:rPr>
              <w:t>ТВЕРЖДЕНО</w:t>
            </w:r>
          </w:p>
          <w:p w:rsidR="007E4C6C" w:rsidRDefault="007E4C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приказом директора </w:t>
            </w:r>
          </w:p>
          <w:p w:rsidR="007E4C6C" w:rsidRDefault="007E4C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МБУК «</w:t>
            </w:r>
            <w:proofErr w:type="spellStart"/>
            <w:r>
              <w:rPr>
                <w:sz w:val="24"/>
                <w:szCs w:val="24"/>
                <w:lang w:eastAsia="en-US"/>
              </w:rPr>
              <w:t>Лысьвенская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БС»</w:t>
            </w:r>
          </w:p>
          <w:p w:rsidR="007E4C6C" w:rsidRDefault="007E4C6C" w:rsidP="00E218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</w:t>
            </w:r>
            <w:r w:rsidR="00E218A6">
              <w:rPr>
                <w:sz w:val="24"/>
                <w:szCs w:val="24"/>
                <w:lang w:val="en-US" w:eastAsia="en-US"/>
              </w:rPr>
              <w:t>23</w:t>
            </w:r>
            <w:r w:rsidR="00E218A6">
              <w:rPr>
                <w:sz w:val="24"/>
                <w:szCs w:val="24"/>
                <w:lang w:eastAsia="en-US"/>
              </w:rPr>
              <w:t>.</w:t>
            </w:r>
            <w:r w:rsidR="00E218A6">
              <w:rPr>
                <w:sz w:val="24"/>
                <w:szCs w:val="24"/>
                <w:lang w:val="en-US" w:eastAsia="en-US"/>
              </w:rPr>
              <w:t>10</w:t>
            </w:r>
            <w:r w:rsidR="00E218A6">
              <w:rPr>
                <w:sz w:val="24"/>
                <w:szCs w:val="24"/>
                <w:lang w:eastAsia="en-US"/>
              </w:rPr>
              <w:t>.</w:t>
            </w:r>
            <w:r w:rsidR="00E218A6">
              <w:rPr>
                <w:sz w:val="24"/>
                <w:szCs w:val="24"/>
                <w:lang w:val="en-US" w:eastAsia="en-US"/>
              </w:rPr>
              <w:t xml:space="preserve">2014 </w:t>
            </w:r>
            <w:r>
              <w:rPr>
                <w:sz w:val="24"/>
                <w:szCs w:val="24"/>
                <w:lang w:eastAsia="en-US"/>
              </w:rPr>
              <w:t xml:space="preserve">№ </w:t>
            </w:r>
            <w:r w:rsidR="00E218A6">
              <w:rPr>
                <w:sz w:val="24"/>
                <w:szCs w:val="24"/>
                <w:lang w:eastAsia="en-US"/>
              </w:rPr>
              <w:t>73-оп</w:t>
            </w:r>
          </w:p>
        </w:tc>
      </w:tr>
    </w:tbl>
    <w:p w:rsidR="00867056" w:rsidRDefault="00867056"/>
    <w:p w:rsidR="007E4C6C" w:rsidRPr="00012039" w:rsidRDefault="007E4C6C" w:rsidP="00012039">
      <w:pPr>
        <w:jc w:val="center"/>
        <w:rPr>
          <w:b/>
        </w:rPr>
      </w:pPr>
      <w:r w:rsidRPr="00012039">
        <w:rPr>
          <w:b/>
        </w:rPr>
        <w:t>ПОЛОЖЕНИЕ</w:t>
      </w:r>
    </w:p>
    <w:p w:rsidR="007E4C6C" w:rsidRPr="00012039" w:rsidRDefault="007E4C6C" w:rsidP="00012039">
      <w:pPr>
        <w:jc w:val="center"/>
        <w:rPr>
          <w:b/>
        </w:rPr>
      </w:pPr>
      <w:r w:rsidRPr="00012039">
        <w:rPr>
          <w:b/>
        </w:rPr>
        <w:t xml:space="preserve">о проведении конкурса рисунков </w:t>
      </w:r>
    </w:p>
    <w:p w:rsidR="007E4C6C" w:rsidRPr="00012039" w:rsidRDefault="007E4C6C" w:rsidP="00012039">
      <w:pPr>
        <w:jc w:val="center"/>
        <w:rPr>
          <w:b/>
        </w:rPr>
      </w:pPr>
      <w:r w:rsidRPr="00012039">
        <w:rPr>
          <w:b/>
        </w:rPr>
        <w:t>«Защитники земли русской»</w:t>
      </w:r>
    </w:p>
    <w:p w:rsidR="007E4C6C" w:rsidRPr="00012039" w:rsidRDefault="007E4C6C" w:rsidP="00012039">
      <w:pPr>
        <w:jc w:val="center"/>
        <w:rPr>
          <w:b/>
        </w:rPr>
      </w:pPr>
    </w:p>
    <w:p w:rsidR="007E4C6C" w:rsidRPr="00012039" w:rsidRDefault="00E218A6" w:rsidP="00012039">
      <w:pPr>
        <w:jc w:val="center"/>
        <w:rPr>
          <w:b/>
        </w:rPr>
      </w:pPr>
      <w:r>
        <w:rPr>
          <w:b/>
          <w:lang w:val="en-US"/>
        </w:rPr>
        <w:t>I</w:t>
      </w:r>
      <w:r w:rsidR="007E4C6C" w:rsidRPr="00012039">
        <w:rPr>
          <w:b/>
        </w:rPr>
        <w:t>. Общие положения</w:t>
      </w:r>
    </w:p>
    <w:p w:rsidR="007E4C6C" w:rsidRPr="00012039" w:rsidRDefault="007E4C6C" w:rsidP="00012039">
      <w:pPr>
        <w:jc w:val="center"/>
        <w:rPr>
          <w:b/>
        </w:rPr>
      </w:pPr>
    </w:p>
    <w:p w:rsidR="007E4C6C" w:rsidRPr="00012039" w:rsidRDefault="007E4C6C" w:rsidP="00012039">
      <w:pPr>
        <w:shd w:val="clear" w:color="auto" w:fill="FFFFFF"/>
        <w:ind w:firstLine="709"/>
        <w:jc w:val="both"/>
        <w:outlineLvl w:val="0"/>
        <w:rPr>
          <w:bCs/>
          <w:kern w:val="36"/>
        </w:rPr>
      </w:pPr>
      <w:r w:rsidRPr="00012039">
        <w:t xml:space="preserve">1.1. Настоящее положение о проведении </w:t>
      </w:r>
      <w:r w:rsidRPr="00012039">
        <w:rPr>
          <w:bCs/>
          <w:kern w:val="36"/>
        </w:rPr>
        <w:t>конкурса рисунк</w:t>
      </w:r>
      <w:r w:rsidR="00707BF0" w:rsidRPr="00012039">
        <w:rPr>
          <w:bCs/>
          <w:kern w:val="36"/>
        </w:rPr>
        <w:t>ов</w:t>
      </w:r>
      <w:r w:rsidRPr="00012039">
        <w:rPr>
          <w:bCs/>
          <w:kern w:val="36"/>
        </w:rPr>
        <w:t xml:space="preserve"> «Защитники земли русской»  (далее – Конкурс) определяет порядок проведения Конкурса, отбора работ, состав участников и награждение победителей.</w:t>
      </w:r>
    </w:p>
    <w:p w:rsidR="007E4C6C" w:rsidRPr="00012039" w:rsidRDefault="007E4C6C" w:rsidP="00012039">
      <w:pPr>
        <w:ind w:firstLine="709"/>
        <w:jc w:val="both"/>
      </w:pPr>
      <w:r w:rsidRPr="00012039">
        <w:t>1.2. Организаторы конкурса:</w:t>
      </w:r>
    </w:p>
    <w:p w:rsidR="007E4C6C" w:rsidRPr="00012039" w:rsidRDefault="007E4C6C" w:rsidP="00012039">
      <w:pPr>
        <w:ind w:firstLine="709"/>
        <w:jc w:val="both"/>
      </w:pPr>
      <w:r w:rsidRPr="00012039">
        <w:t>- Муниципальное бюджетное учреждение культуры «</w:t>
      </w:r>
      <w:proofErr w:type="spellStart"/>
      <w:r w:rsidRPr="00012039">
        <w:t>Лысьвенская</w:t>
      </w:r>
      <w:proofErr w:type="spellEnd"/>
      <w:r w:rsidRPr="00012039">
        <w:t xml:space="preserve"> библиотечная система</w:t>
      </w:r>
      <w:r w:rsidR="00FD3E68" w:rsidRPr="00012039">
        <w:t>»</w:t>
      </w:r>
      <w:r w:rsidRPr="00012039">
        <w:t xml:space="preserve"> Центральная детская библиотека.</w:t>
      </w:r>
    </w:p>
    <w:p w:rsidR="007E4C6C" w:rsidRPr="00012039" w:rsidRDefault="007E4C6C" w:rsidP="00012039">
      <w:pPr>
        <w:ind w:firstLine="709"/>
      </w:pPr>
      <w:r w:rsidRPr="00012039">
        <w:t>1.3. Информационная поддержка Конкурса:</w:t>
      </w:r>
    </w:p>
    <w:p w:rsidR="007E4C6C" w:rsidRPr="00012039" w:rsidRDefault="007E4C6C" w:rsidP="00012039">
      <w:pPr>
        <w:ind w:firstLine="709"/>
      </w:pPr>
      <w:r w:rsidRPr="00012039">
        <w:t>- Интернет-ресурсы</w:t>
      </w:r>
    </w:p>
    <w:p w:rsidR="007E4C6C" w:rsidRPr="00012039" w:rsidRDefault="007E4C6C" w:rsidP="00012039">
      <w:pPr>
        <w:ind w:firstLine="709"/>
      </w:pPr>
      <w:r w:rsidRPr="00012039">
        <w:t>- Городская газета «Искра» (по согласованию).</w:t>
      </w:r>
    </w:p>
    <w:p w:rsidR="007E4C6C" w:rsidRPr="00012039" w:rsidRDefault="007E4C6C" w:rsidP="00012039"/>
    <w:p w:rsidR="007E4C6C" w:rsidRPr="00012039" w:rsidRDefault="00E218A6" w:rsidP="00012039">
      <w:pPr>
        <w:jc w:val="center"/>
        <w:rPr>
          <w:b/>
        </w:rPr>
      </w:pPr>
      <w:r>
        <w:rPr>
          <w:b/>
          <w:lang w:val="en-US"/>
        </w:rPr>
        <w:t>II</w:t>
      </w:r>
      <w:r w:rsidR="007E4C6C" w:rsidRPr="00012039">
        <w:rPr>
          <w:b/>
        </w:rPr>
        <w:t>. Основные цели и задачи конкурса</w:t>
      </w:r>
    </w:p>
    <w:p w:rsidR="007E4C6C" w:rsidRPr="00012039" w:rsidRDefault="007E4C6C" w:rsidP="00012039"/>
    <w:p w:rsidR="007E4C6C" w:rsidRPr="00012039" w:rsidRDefault="007E4C6C" w:rsidP="00012039">
      <w:pPr>
        <w:ind w:firstLine="709"/>
        <w:jc w:val="both"/>
      </w:pPr>
      <w:r w:rsidRPr="00012039">
        <w:t>2.1. Конкурс направлен на развитие и укрепление у детей и подростков любви к Родине</w:t>
      </w:r>
      <w:r w:rsidR="006E0DE3" w:rsidRPr="00012039">
        <w:t xml:space="preserve">, </w:t>
      </w:r>
      <w:r w:rsidRPr="00012039">
        <w:t>чувства сопричастности к культуре, к традициям нашей страны, на формирование у детей чувства патриотизма.</w:t>
      </w:r>
    </w:p>
    <w:p w:rsidR="007E4C6C" w:rsidRPr="00012039" w:rsidRDefault="007E4C6C" w:rsidP="00012039">
      <w:pPr>
        <w:ind w:firstLine="709"/>
        <w:jc w:val="both"/>
      </w:pPr>
      <w:r w:rsidRPr="00012039">
        <w:t>2.2. Развитие художественного вкуса и творческого подхода к выбору темы, наиболее полно отражающие величие России;</w:t>
      </w:r>
    </w:p>
    <w:p w:rsidR="003F6C7E" w:rsidRPr="00012039" w:rsidRDefault="006E0DE3" w:rsidP="00012039">
      <w:pPr>
        <w:tabs>
          <w:tab w:val="left" w:pos="426"/>
        </w:tabs>
        <w:ind w:firstLine="709"/>
        <w:jc w:val="both"/>
      </w:pPr>
      <w:r w:rsidRPr="00012039">
        <w:t>2.3.</w:t>
      </w:r>
      <w:r w:rsidR="003F6C7E" w:rsidRPr="00012039">
        <w:t>Популяризация произведений художественной и отраслевой литературы.</w:t>
      </w:r>
    </w:p>
    <w:p w:rsidR="007E4C6C" w:rsidRPr="00012039" w:rsidRDefault="007E4C6C" w:rsidP="00012039">
      <w:pPr>
        <w:tabs>
          <w:tab w:val="left" w:pos="426"/>
        </w:tabs>
        <w:ind w:firstLine="709"/>
        <w:jc w:val="both"/>
      </w:pPr>
      <w:r w:rsidRPr="00012039">
        <w:t xml:space="preserve">2.4. Повышение </w:t>
      </w:r>
      <w:r w:rsidR="006E0DE3" w:rsidRPr="00012039">
        <w:t>значимости</w:t>
      </w:r>
      <w:r w:rsidRPr="00012039">
        <w:t xml:space="preserve"> библиотеки как</w:t>
      </w:r>
      <w:r w:rsidR="00CE4EE8" w:rsidRPr="00012039">
        <w:t xml:space="preserve"> </w:t>
      </w:r>
      <w:r w:rsidR="00707BF0" w:rsidRPr="00012039">
        <w:t>центра</w:t>
      </w:r>
      <w:r w:rsidRPr="00012039">
        <w:t xml:space="preserve"> </w:t>
      </w:r>
      <w:proofErr w:type="spellStart"/>
      <w:r w:rsidR="006E0DE3" w:rsidRPr="00012039">
        <w:t>культурно-досуго</w:t>
      </w:r>
      <w:r w:rsidR="00CE4EE8" w:rsidRPr="00012039">
        <w:t>вой</w:t>
      </w:r>
      <w:proofErr w:type="spellEnd"/>
      <w:r w:rsidR="006E0DE3" w:rsidRPr="00012039">
        <w:t xml:space="preserve"> </w:t>
      </w:r>
      <w:r w:rsidR="00CE4EE8" w:rsidRPr="00012039">
        <w:t xml:space="preserve">деятельности для детей и подростков. </w:t>
      </w:r>
    </w:p>
    <w:p w:rsidR="003F6C7E" w:rsidRPr="00012039" w:rsidRDefault="003F6C7E" w:rsidP="00012039">
      <w:pPr>
        <w:jc w:val="both"/>
      </w:pPr>
    </w:p>
    <w:p w:rsidR="003F6C7E" w:rsidRPr="00012039" w:rsidRDefault="00E218A6" w:rsidP="00012039">
      <w:pPr>
        <w:jc w:val="center"/>
        <w:rPr>
          <w:b/>
        </w:rPr>
      </w:pPr>
      <w:r>
        <w:rPr>
          <w:b/>
          <w:lang w:val="en-US"/>
        </w:rPr>
        <w:t>III</w:t>
      </w:r>
      <w:r w:rsidR="003F6C7E" w:rsidRPr="00012039">
        <w:rPr>
          <w:b/>
        </w:rPr>
        <w:t>. Порядок организации Конкурса</w:t>
      </w:r>
    </w:p>
    <w:p w:rsidR="003F6C7E" w:rsidRPr="00012039" w:rsidRDefault="003F6C7E" w:rsidP="00012039">
      <w:pPr>
        <w:jc w:val="both"/>
      </w:pPr>
    </w:p>
    <w:p w:rsidR="003F6C7E" w:rsidRPr="00012039" w:rsidRDefault="00B15596" w:rsidP="00012039">
      <w:pPr>
        <w:ind w:firstLine="709"/>
        <w:jc w:val="both"/>
      </w:pPr>
      <w:r w:rsidRPr="00012039">
        <w:t>3.1. Конкурс проводится с 27</w:t>
      </w:r>
      <w:r w:rsidR="003F6C7E" w:rsidRPr="00012039">
        <w:t xml:space="preserve"> октября по </w:t>
      </w:r>
      <w:r w:rsidRPr="00012039">
        <w:t>22</w:t>
      </w:r>
      <w:r w:rsidR="003F6C7E" w:rsidRPr="00012039">
        <w:t xml:space="preserve"> декабря 2014 г.</w:t>
      </w:r>
    </w:p>
    <w:p w:rsidR="003F6C7E" w:rsidRPr="00012039" w:rsidRDefault="003F6C7E" w:rsidP="00012039">
      <w:pPr>
        <w:ind w:firstLine="709"/>
        <w:jc w:val="both"/>
      </w:pPr>
      <w:r w:rsidRPr="00012039">
        <w:t xml:space="preserve">3.2. Участие могут принять все желающие дети и подростки в </w:t>
      </w:r>
      <w:r w:rsidR="00581931" w:rsidRPr="00012039">
        <w:t xml:space="preserve">трех </w:t>
      </w:r>
      <w:r w:rsidRPr="00012039">
        <w:t>возрастн</w:t>
      </w:r>
      <w:r w:rsidR="00581931" w:rsidRPr="00012039">
        <w:t>ых</w:t>
      </w:r>
      <w:r w:rsidRPr="00012039">
        <w:t xml:space="preserve"> </w:t>
      </w:r>
      <w:r w:rsidR="00581931" w:rsidRPr="00012039">
        <w:t>группах:</w:t>
      </w:r>
    </w:p>
    <w:p w:rsidR="00012039" w:rsidRDefault="00581931" w:rsidP="00012039">
      <w:pPr>
        <w:ind w:firstLine="709"/>
        <w:jc w:val="both"/>
        <w:rPr>
          <w:color w:val="000000"/>
        </w:rPr>
      </w:pPr>
      <w:r w:rsidRPr="00012039">
        <w:rPr>
          <w:color w:val="000000"/>
          <w:shd w:val="clear" w:color="auto" w:fill="FFFFFF"/>
        </w:rPr>
        <w:t>- от 7 до 8 лет;</w:t>
      </w:r>
    </w:p>
    <w:p w:rsidR="00012039" w:rsidRDefault="00581931" w:rsidP="00012039">
      <w:pPr>
        <w:ind w:firstLine="709"/>
        <w:jc w:val="both"/>
        <w:rPr>
          <w:color w:val="000000"/>
        </w:rPr>
      </w:pPr>
      <w:r w:rsidRPr="00012039">
        <w:rPr>
          <w:color w:val="000000"/>
          <w:shd w:val="clear" w:color="auto" w:fill="FFFFFF"/>
        </w:rPr>
        <w:t>- от 9 до 11 лет;</w:t>
      </w:r>
    </w:p>
    <w:p w:rsidR="00012039" w:rsidRDefault="00581931" w:rsidP="00012039">
      <w:pPr>
        <w:ind w:firstLine="709"/>
        <w:jc w:val="both"/>
      </w:pPr>
      <w:r w:rsidRPr="00012039">
        <w:rPr>
          <w:color w:val="000000"/>
          <w:shd w:val="clear" w:color="auto" w:fill="FFFFFF"/>
        </w:rPr>
        <w:t>- от 12 до 14 (включительно) лет.</w:t>
      </w:r>
    </w:p>
    <w:p w:rsidR="00012039" w:rsidRDefault="003F6C7E" w:rsidP="00012039">
      <w:pPr>
        <w:ind w:firstLine="709"/>
        <w:jc w:val="both"/>
      </w:pPr>
      <w:r w:rsidRPr="00012039">
        <w:t>3.3. Творческие работы д</w:t>
      </w:r>
      <w:r w:rsidR="0005344B" w:rsidRPr="00012039">
        <w:t>о</w:t>
      </w:r>
      <w:r w:rsidRPr="00012039">
        <w:t>лжны быть выполнены в соответствии с требованиями:</w:t>
      </w:r>
    </w:p>
    <w:p w:rsidR="00012039" w:rsidRDefault="003F6C7E" w:rsidP="00012039">
      <w:pPr>
        <w:ind w:firstLine="709"/>
        <w:jc w:val="both"/>
      </w:pPr>
      <w:r w:rsidRPr="00012039">
        <w:t xml:space="preserve">- каждый участник может прислать на конкурс не более двух </w:t>
      </w:r>
      <w:r w:rsidR="0005344B" w:rsidRPr="00012039">
        <w:t>работ</w:t>
      </w:r>
      <w:r w:rsidR="007929D7" w:rsidRPr="00012039">
        <w:t>;</w:t>
      </w:r>
    </w:p>
    <w:p w:rsidR="00012039" w:rsidRDefault="0005344B" w:rsidP="00012039">
      <w:pPr>
        <w:ind w:firstLine="709"/>
        <w:jc w:val="both"/>
      </w:pPr>
      <w:r w:rsidRPr="00012039">
        <w:t>- работа долж</w:t>
      </w:r>
      <w:r w:rsidR="007929D7" w:rsidRPr="00012039">
        <w:t>н</w:t>
      </w:r>
      <w:r w:rsidRPr="00012039">
        <w:t>а</w:t>
      </w:r>
      <w:r w:rsidR="007929D7" w:rsidRPr="00012039">
        <w:t xml:space="preserve"> быть выполнен</w:t>
      </w:r>
      <w:r w:rsidRPr="00012039">
        <w:t>а</w:t>
      </w:r>
      <w:r w:rsidR="007929D7" w:rsidRPr="00012039">
        <w:t xml:space="preserve"> качественно, на </w:t>
      </w:r>
      <w:r w:rsidR="00707BF0" w:rsidRPr="00012039">
        <w:t xml:space="preserve">плотной белой </w:t>
      </w:r>
      <w:r w:rsidR="007929D7" w:rsidRPr="00012039">
        <w:t xml:space="preserve">бумаге для </w:t>
      </w:r>
      <w:r w:rsidR="00707BF0" w:rsidRPr="00012039">
        <w:t>рисования</w:t>
      </w:r>
      <w:r w:rsidR="007929D7" w:rsidRPr="00012039">
        <w:t xml:space="preserve"> формата А</w:t>
      </w:r>
      <w:proofErr w:type="gramStart"/>
      <w:r w:rsidR="007929D7" w:rsidRPr="00012039">
        <w:t>4</w:t>
      </w:r>
      <w:proofErr w:type="gramEnd"/>
      <w:r w:rsidR="007929D7" w:rsidRPr="00012039">
        <w:t xml:space="preserve"> (размер 210х297 мм.);</w:t>
      </w:r>
    </w:p>
    <w:p w:rsidR="00012039" w:rsidRDefault="007929D7" w:rsidP="00012039">
      <w:pPr>
        <w:ind w:firstLine="709"/>
        <w:jc w:val="both"/>
      </w:pPr>
      <w:r w:rsidRPr="00012039">
        <w:t xml:space="preserve">- </w:t>
      </w:r>
      <w:r w:rsidR="0005344B" w:rsidRPr="00012039">
        <w:t xml:space="preserve">работа </w:t>
      </w:r>
      <w:r w:rsidRPr="00012039">
        <w:t xml:space="preserve"> может быть выполнен</w:t>
      </w:r>
      <w:r w:rsidR="0005344B" w:rsidRPr="00012039">
        <w:t>а</w:t>
      </w:r>
      <w:r w:rsidRPr="00012039">
        <w:t xml:space="preserve"> в любой технике рисования: карандаши, фломастеры, краски, мелки;</w:t>
      </w:r>
    </w:p>
    <w:p w:rsidR="00012039" w:rsidRDefault="007929D7" w:rsidP="00012039">
      <w:pPr>
        <w:ind w:firstLine="709"/>
        <w:jc w:val="both"/>
      </w:pPr>
      <w:r w:rsidRPr="00012039">
        <w:t>- соответствие работы тематике конкурса;</w:t>
      </w:r>
    </w:p>
    <w:p w:rsidR="00012039" w:rsidRDefault="007929D7" w:rsidP="00012039">
      <w:pPr>
        <w:ind w:firstLine="709"/>
        <w:jc w:val="both"/>
      </w:pPr>
      <w:r w:rsidRPr="00012039">
        <w:t xml:space="preserve">- </w:t>
      </w:r>
      <w:r w:rsidR="0005344B" w:rsidRPr="00012039">
        <w:t>у</w:t>
      </w:r>
      <w:r w:rsidRPr="00012039">
        <w:t xml:space="preserve"> одной работы может быть только один автор-ребенок, коллективные работы детей не принимаются;</w:t>
      </w:r>
    </w:p>
    <w:p w:rsidR="00012039" w:rsidRDefault="0005344B" w:rsidP="00012039">
      <w:pPr>
        <w:ind w:firstLine="709"/>
        <w:jc w:val="both"/>
      </w:pPr>
      <w:r w:rsidRPr="00012039">
        <w:t xml:space="preserve"> - к работе приложить данн</w:t>
      </w:r>
      <w:r w:rsidR="00707BF0" w:rsidRPr="00012039">
        <w:t>ые: н</w:t>
      </w:r>
      <w:r w:rsidR="005E6582" w:rsidRPr="00012039">
        <w:t>азвание работы, ФИО, возраст, школа, класс.</w:t>
      </w:r>
    </w:p>
    <w:p w:rsidR="00012039" w:rsidRDefault="0005344B" w:rsidP="00012039">
      <w:pPr>
        <w:ind w:firstLine="709"/>
        <w:jc w:val="both"/>
      </w:pPr>
      <w:r w:rsidRPr="00012039">
        <w:t>3.4. Предоставляя свою работу на Конкурс, участники автоматически дают право организаторам Конкурса на публикацию материала в СМИ, Интернете в некоммерческих целях.</w:t>
      </w:r>
    </w:p>
    <w:p w:rsidR="00B15596" w:rsidRPr="00012039" w:rsidRDefault="0005344B" w:rsidP="00012039">
      <w:pPr>
        <w:ind w:firstLine="709"/>
        <w:jc w:val="both"/>
      </w:pPr>
      <w:r w:rsidRPr="00012039">
        <w:t>3.5. Работы принимаются по адресу: 618900, г. Лысьва, ул. Коммунаров, 20, Центральная детская библиотека</w:t>
      </w:r>
    </w:p>
    <w:p w:rsidR="0005344B" w:rsidRPr="00012039" w:rsidRDefault="0005344B" w:rsidP="00012039">
      <w:pPr>
        <w:ind w:firstLine="709"/>
        <w:jc w:val="both"/>
      </w:pPr>
      <w:r w:rsidRPr="00012039">
        <w:t>Телефон: 2-57-42, 2-76-39</w:t>
      </w:r>
    </w:p>
    <w:p w:rsidR="0005344B" w:rsidRPr="00012039" w:rsidRDefault="0005344B" w:rsidP="00012039">
      <w:pPr>
        <w:ind w:firstLine="709"/>
      </w:pPr>
      <w:r w:rsidRPr="00012039">
        <w:rPr>
          <w:lang w:val="en-US"/>
        </w:rPr>
        <w:t>E</w:t>
      </w:r>
      <w:r w:rsidRPr="00012039">
        <w:t>-</w:t>
      </w:r>
      <w:r w:rsidRPr="00012039">
        <w:rPr>
          <w:lang w:val="en-US"/>
        </w:rPr>
        <w:t>mail</w:t>
      </w:r>
      <w:r w:rsidRPr="00012039">
        <w:t xml:space="preserve">:  </w:t>
      </w:r>
      <w:proofErr w:type="spellStart"/>
      <w:r w:rsidRPr="00012039">
        <w:rPr>
          <w:lang w:val="en-US"/>
        </w:rPr>
        <w:t>mpb</w:t>
      </w:r>
      <w:proofErr w:type="spellEnd"/>
      <w:r w:rsidRPr="00012039">
        <w:t>_</w:t>
      </w:r>
      <w:proofErr w:type="spellStart"/>
      <w:r w:rsidRPr="00012039">
        <w:rPr>
          <w:lang w:val="en-US"/>
        </w:rPr>
        <w:t>lysva</w:t>
      </w:r>
      <w:proofErr w:type="spellEnd"/>
      <w:r w:rsidRPr="00012039">
        <w:t>@</w:t>
      </w:r>
      <w:r w:rsidRPr="00012039">
        <w:rPr>
          <w:lang w:val="en-US"/>
        </w:rPr>
        <w:t>mail</w:t>
      </w:r>
      <w:r w:rsidRPr="00012039">
        <w:t>.</w:t>
      </w:r>
      <w:proofErr w:type="spellStart"/>
      <w:r w:rsidRPr="00012039">
        <w:rPr>
          <w:lang w:val="en-US"/>
        </w:rPr>
        <w:t>ru</w:t>
      </w:r>
      <w:proofErr w:type="spellEnd"/>
    </w:p>
    <w:p w:rsidR="0005344B" w:rsidRPr="00012039" w:rsidRDefault="0005344B" w:rsidP="00012039">
      <w:pPr>
        <w:jc w:val="both"/>
      </w:pPr>
    </w:p>
    <w:p w:rsidR="00AF2E5A" w:rsidRPr="00012039" w:rsidRDefault="00E218A6" w:rsidP="00012039">
      <w:pPr>
        <w:jc w:val="center"/>
      </w:pPr>
      <w:r>
        <w:rPr>
          <w:b/>
          <w:lang w:val="en-US"/>
        </w:rPr>
        <w:lastRenderedPageBreak/>
        <w:t>IV</w:t>
      </w:r>
      <w:r w:rsidR="0005344B" w:rsidRPr="00012039">
        <w:rPr>
          <w:b/>
        </w:rPr>
        <w:t>.</w:t>
      </w:r>
      <w:r w:rsidR="0005344B" w:rsidRPr="00012039">
        <w:t xml:space="preserve"> </w:t>
      </w:r>
      <w:r w:rsidR="00AF2E5A" w:rsidRPr="00012039">
        <w:rPr>
          <w:b/>
        </w:rPr>
        <w:t xml:space="preserve">Порядок проведения конкурса. </w:t>
      </w:r>
    </w:p>
    <w:p w:rsidR="00AF2E5A" w:rsidRPr="00012039" w:rsidRDefault="00AF2E5A" w:rsidP="00012039">
      <w:pPr>
        <w:jc w:val="both"/>
      </w:pPr>
    </w:p>
    <w:p w:rsidR="00B15596" w:rsidRPr="00012039" w:rsidRDefault="005E6582" w:rsidP="00012039">
      <w:pPr>
        <w:ind w:firstLine="709"/>
        <w:jc w:val="both"/>
      </w:pPr>
      <w:r w:rsidRPr="00012039">
        <w:t>4.1.</w:t>
      </w:r>
      <w:r w:rsidR="00AF2E5A" w:rsidRPr="00012039">
        <w:t xml:space="preserve"> </w:t>
      </w:r>
      <w:r w:rsidR="00B15596" w:rsidRPr="00012039">
        <w:t>Конкурс будет признан состоявшимся при наличии 20 работ.</w:t>
      </w:r>
    </w:p>
    <w:p w:rsidR="00AF2E5A" w:rsidRPr="00012039" w:rsidRDefault="00B15596" w:rsidP="00012039">
      <w:pPr>
        <w:ind w:firstLine="709"/>
        <w:jc w:val="both"/>
      </w:pPr>
      <w:r w:rsidRPr="00012039">
        <w:t xml:space="preserve">4.2. </w:t>
      </w:r>
      <w:r w:rsidR="00AF2E5A" w:rsidRPr="00012039">
        <w:t>Жюри конкурса оценивает работы, подвод</w:t>
      </w:r>
      <w:r w:rsidR="005129FD" w:rsidRPr="00012039">
        <w:t>ит итоги и называет победителей до 25 декабря 2014 г.</w:t>
      </w:r>
    </w:p>
    <w:p w:rsidR="0005344B" w:rsidRPr="00012039" w:rsidRDefault="005E6582" w:rsidP="00012039">
      <w:pPr>
        <w:ind w:firstLine="709"/>
        <w:jc w:val="both"/>
      </w:pPr>
      <w:r w:rsidRPr="00012039">
        <w:t>4</w:t>
      </w:r>
      <w:r w:rsidR="00AF2E5A" w:rsidRPr="00012039">
        <w:t>.</w:t>
      </w:r>
      <w:r w:rsidRPr="00012039">
        <w:t>2</w:t>
      </w:r>
      <w:r w:rsidR="00AF2E5A" w:rsidRPr="00012039">
        <w:rPr>
          <w:b/>
        </w:rPr>
        <w:t>.</w:t>
      </w:r>
      <w:r w:rsidR="00AF2E5A" w:rsidRPr="00012039">
        <w:t xml:space="preserve"> Победители и участники </w:t>
      </w:r>
      <w:r w:rsidRPr="00012039">
        <w:t>конкурса награждаются дипломами, призами.</w:t>
      </w:r>
      <w:r w:rsidR="00AF2E5A" w:rsidRPr="00012039">
        <w:t xml:space="preserve"> </w:t>
      </w:r>
      <w:r w:rsidR="0005344B" w:rsidRPr="00012039">
        <w:t>Все остальные участники получают сертификат участника.</w:t>
      </w:r>
    </w:p>
    <w:p w:rsidR="00012039" w:rsidRDefault="005E6582" w:rsidP="00012039">
      <w:pPr>
        <w:shd w:val="clear" w:color="auto" w:fill="FFFFFF"/>
        <w:ind w:firstLine="709"/>
      </w:pPr>
      <w:r w:rsidRPr="00012039">
        <w:t>4</w:t>
      </w:r>
      <w:r w:rsidR="0005344B" w:rsidRPr="00012039">
        <w:t xml:space="preserve">.3. Результаты Конкурса публикуются на </w:t>
      </w:r>
      <w:r w:rsidRPr="00012039">
        <w:t>сайте МБУК «</w:t>
      </w:r>
      <w:proofErr w:type="spellStart"/>
      <w:r w:rsidRPr="00012039">
        <w:t>Лысьвенская</w:t>
      </w:r>
      <w:proofErr w:type="spellEnd"/>
      <w:r w:rsidRPr="00012039">
        <w:t xml:space="preserve"> БС»</w:t>
      </w:r>
      <w:r w:rsidR="0005344B" w:rsidRPr="00012039">
        <w:t xml:space="preserve"> </w:t>
      </w:r>
      <w:r w:rsidR="00B15596" w:rsidRPr="00012039">
        <w:t>-</w:t>
      </w:r>
    </w:p>
    <w:p w:rsidR="00012039" w:rsidRDefault="00B15596" w:rsidP="00012039">
      <w:pPr>
        <w:shd w:val="clear" w:color="auto" w:fill="FFFFFF"/>
        <w:ind w:firstLine="709"/>
      </w:pPr>
      <w:r w:rsidRPr="00012039">
        <w:t xml:space="preserve">http://www.lysva-library.ru/ </w:t>
      </w:r>
      <w:r w:rsidR="0005344B" w:rsidRPr="00012039">
        <w:t>в разделе "</w:t>
      </w:r>
      <w:hyperlink r:id="rId5" w:history="1">
        <w:r w:rsidR="0005344B" w:rsidRPr="00012039">
          <w:rPr>
            <w:rStyle w:val="a4"/>
            <w:color w:val="auto"/>
          </w:rPr>
          <w:t>новости</w:t>
        </w:r>
      </w:hyperlink>
      <w:r w:rsidRPr="00012039">
        <w:t xml:space="preserve">", </w:t>
      </w:r>
    </w:p>
    <w:p w:rsidR="0005344B" w:rsidRPr="00012039" w:rsidRDefault="00B15596" w:rsidP="00012039">
      <w:pPr>
        <w:shd w:val="clear" w:color="auto" w:fill="FFFFFF"/>
        <w:ind w:firstLine="709"/>
      </w:pPr>
      <w:proofErr w:type="spellStart"/>
      <w:r w:rsidRPr="00012039">
        <w:t>Вконтакте</w:t>
      </w:r>
      <w:proofErr w:type="spellEnd"/>
      <w:r w:rsidRPr="00012039">
        <w:t xml:space="preserve">  -http://vk.com/biblioteka_lysva_2014</w:t>
      </w:r>
    </w:p>
    <w:p w:rsidR="007E4C6C" w:rsidRPr="00012039" w:rsidRDefault="007E4C6C" w:rsidP="00012039"/>
    <w:sectPr w:rsidR="007E4C6C" w:rsidRPr="00012039" w:rsidSect="00FD3E6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E21A0"/>
    <w:multiLevelType w:val="multilevel"/>
    <w:tmpl w:val="3EBA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4C6C"/>
    <w:rsid w:val="00012039"/>
    <w:rsid w:val="0005344B"/>
    <w:rsid w:val="000A176A"/>
    <w:rsid w:val="003021EF"/>
    <w:rsid w:val="003F6C7E"/>
    <w:rsid w:val="005129FD"/>
    <w:rsid w:val="00581931"/>
    <w:rsid w:val="005E6582"/>
    <w:rsid w:val="006413E3"/>
    <w:rsid w:val="006E0DE3"/>
    <w:rsid w:val="00707BF0"/>
    <w:rsid w:val="007929D7"/>
    <w:rsid w:val="007E4C6C"/>
    <w:rsid w:val="00831940"/>
    <w:rsid w:val="00867056"/>
    <w:rsid w:val="008E1237"/>
    <w:rsid w:val="00AF2E5A"/>
    <w:rsid w:val="00B15596"/>
    <w:rsid w:val="00CE4EE8"/>
    <w:rsid w:val="00E218A6"/>
    <w:rsid w:val="00FD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C6C"/>
    <w:pPr>
      <w:spacing w:after="0" w:line="240" w:lineRule="auto"/>
      <w:ind w:firstLine="567"/>
      <w:jc w:val="both"/>
    </w:pPr>
    <w:rPr>
      <w:rFonts w:ascii="Arial" w:hAnsi="Arial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534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galery.ru/nov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Корнилова Ирина</cp:lastModifiedBy>
  <cp:revision>6</cp:revision>
  <cp:lastPrinted>2014-10-23T10:31:00Z</cp:lastPrinted>
  <dcterms:created xsi:type="dcterms:W3CDTF">2014-10-21T06:10:00Z</dcterms:created>
  <dcterms:modified xsi:type="dcterms:W3CDTF">2014-10-23T10:32:00Z</dcterms:modified>
</cp:coreProperties>
</file>